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6537" w:rsidRPr="0067745D" w:rsidRDefault="005C6537" w:rsidP="005C6537">
      <w:pPr>
        <w:jc w:val="both"/>
        <w:rPr>
          <w:rFonts w:ascii="Arial" w:hAnsi="Arial" w:cs="Arial"/>
          <w:b/>
          <w:bCs/>
          <w:sz w:val="40"/>
          <w:szCs w:val="40"/>
        </w:rPr>
      </w:pPr>
      <w:r w:rsidRPr="0067745D">
        <w:rPr>
          <w:rFonts w:ascii="Arial" w:hAnsi="Arial" w:cs="Arial"/>
          <w:b/>
          <w:bCs/>
          <w:sz w:val="40"/>
          <w:szCs w:val="40"/>
        </w:rPr>
        <w:t>Rockland United Soccer club</w:t>
      </w:r>
    </w:p>
    <w:p w:rsidR="005C6537" w:rsidRPr="00760E97" w:rsidRDefault="005C6537" w:rsidP="005C6537">
      <w:pPr>
        <w:jc w:val="both"/>
        <w:rPr>
          <w:rFonts w:ascii="Arial" w:hAnsi="Arial" w:cs="Arial"/>
        </w:rPr>
      </w:pPr>
    </w:p>
    <w:p w:rsidR="005C6537" w:rsidRPr="00BA3D9F" w:rsidRDefault="005C6537" w:rsidP="005C6537">
      <w:pPr>
        <w:jc w:val="both"/>
        <w:rPr>
          <w:rFonts w:ascii="Arial" w:hAnsi="Arial" w:cs="Arial"/>
          <w:b/>
          <w:bCs/>
          <w:sz w:val="28"/>
          <w:szCs w:val="28"/>
          <w:u w:val="single"/>
        </w:rPr>
      </w:pPr>
      <w:r w:rsidRPr="00BA3D9F">
        <w:rPr>
          <w:rFonts w:ascii="Arial" w:hAnsi="Arial" w:cs="Arial"/>
          <w:b/>
          <w:bCs/>
          <w:sz w:val="28"/>
          <w:szCs w:val="28"/>
          <w:u w:val="single"/>
        </w:rPr>
        <w:t>AGM 202</w:t>
      </w:r>
      <w:r w:rsidRPr="00BA3D9F">
        <w:rPr>
          <w:rFonts w:ascii="Arial" w:hAnsi="Arial" w:cs="Arial"/>
          <w:b/>
          <w:bCs/>
          <w:sz w:val="28"/>
          <w:szCs w:val="28"/>
          <w:u w:val="single"/>
        </w:rPr>
        <w:t>4</w:t>
      </w:r>
    </w:p>
    <w:p w:rsidR="005C6537" w:rsidRPr="005C6537" w:rsidRDefault="005C6537" w:rsidP="005C6537">
      <w:pPr>
        <w:jc w:val="both"/>
        <w:rPr>
          <w:rFonts w:ascii="Arial" w:hAnsi="Arial" w:cs="Arial"/>
          <w:b/>
          <w:bCs/>
          <w:u w:val="single"/>
        </w:rPr>
      </w:pPr>
    </w:p>
    <w:p w:rsidR="005C6537" w:rsidRPr="00BA3D9F" w:rsidRDefault="005C6537" w:rsidP="005C6537">
      <w:pPr>
        <w:jc w:val="center"/>
        <w:rPr>
          <w:rFonts w:ascii="Arial" w:hAnsi="Arial" w:cs="Arial"/>
          <w:b/>
          <w:bCs/>
          <w:u w:val="single"/>
        </w:rPr>
      </w:pPr>
      <w:r w:rsidRPr="00BA3D9F">
        <w:rPr>
          <w:rFonts w:ascii="Arial" w:hAnsi="Arial" w:cs="Arial"/>
          <w:b/>
          <w:bCs/>
          <w:u w:val="single"/>
        </w:rPr>
        <w:t>President’s report for the 2024 season</w:t>
      </w:r>
    </w:p>
    <w:p w:rsidR="005C6537" w:rsidRPr="00BA3D9F" w:rsidRDefault="005C6537" w:rsidP="005C6537">
      <w:pPr>
        <w:rPr>
          <w:rFonts w:ascii="Arial" w:hAnsi="Arial" w:cs="Arial"/>
        </w:rPr>
      </w:pPr>
      <w:r w:rsidRPr="00BA3D9F">
        <w:rPr>
          <w:rFonts w:ascii="Arial" w:hAnsi="Arial" w:cs="Arial"/>
        </w:rPr>
        <w:t>For the 2024 season, registration was approx. 500 registered players consisting of rec. boys and girls’ teams ages from 4 to 16 and I Competitive team and approx. 50 Adult men players playing in a 4 teams’ friendly setup which was greatly received by the members and the community with great gratitude to Eric for all his work and efforts make this happen along with a soccer tournament to finish the season in late September. Once again Thank You Eric.</w:t>
      </w:r>
    </w:p>
    <w:p w:rsidR="005C6537" w:rsidRPr="00BA3D9F" w:rsidRDefault="005C6537" w:rsidP="005C6537">
      <w:pPr>
        <w:rPr>
          <w:rFonts w:ascii="Arial" w:hAnsi="Arial" w:cs="Arial"/>
        </w:rPr>
      </w:pPr>
      <w:r w:rsidRPr="00BA3D9F">
        <w:rPr>
          <w:rFonts w:ascii="Arial" w:hAnsi="Arial" w:cs="Arial"/>
        </w:rPr>
        <w:t>With regards to the costs, RUSC did increase slightly the registration fees in 2024 as shown in the budget due the increase in the OSA fees and increase in operating costs including upgrading our equipment such as, nets, balls, goalie equipment etc. Marketing analysis still show that our pricing remains extremely low in relation to the other clubs in Eastern Ontario.</w:t>
      </w:r>
    </w:p>
    <w:p w:rsidR="005C6537" w:rsidRPr="00BA3D9F" w:rsidRDefault="005C6537" w:rsidP="005C6537">
      <w:pPr>
        <w:rPr>
          <w:rFonts w:ascii="Arial" w:hAnsi="Arial" w:cs="Arial"/>
        </w:rPr>
      </w:pPr>
      <w:r w:rsidRPr="00BA3D9F">
        <w:rPr>
          <w:rFonts w:ascii="Arial" w:hAnsi="Arial" w:cs="Arial"/>
        </w:rPr>
        <w:t>Executive</w:t>
      </w:r>
    </w:p>
    <w:p w:rsidR="005C6537" w:rsidRPr="00BA3D9F" w:rsidRDefault="005C6537" w:rsidP="005C6537">
      <w:pPr>
        <w:rPr>
          <w:rFonts w:ascii="Arial" w:hAnsi="Arial" w:cs="Arial"/>
        </w:rPr>
      </w:pPr>
      <w:r w:rsidRPr="00BA3D9F">
        <w:rPr>
          <w:rFonts w:ascii="Arial" w:hAnsi="Arial" w:cs="Arial"/>
        </w:rPr>
        <w:t>I wish to Thank ALL the executive directors for their thankless work and dedication, efforts and the hours spent keeping the children in this community on the pitch. Again, please note this very important message to ALL. IT IS IMPERATIVE THAT THE MEMBERS OF RUSC PLEASE STEP FORWARD AND VOLUNTEER TO BE AN EXECUTIVE DIRECTOR ON THE BOARD BECAUSE WITHOUT THE EXECUTIVE DIRECTORS THERE IS NO RUSC.</w:t>
      </w:r>
    </w:p>
    <w:p w:rsidR="005C6537" w:rsidRPr="00BA3D9F" w:rsidRDefault="005C6537" w:rsidP="005C6537">
      <w:pPr>
        <w:rPr>
          <w:rFonts w:ascii="Arial" w:hAnsi="Arial" w:cs="Arial"/>
        </w:rPr>
      </w:pPr>
      <w:r w:rsidRPr="00BA3D9F">
        <w:rPr>
          <w:rFonts w:ascii="Arial" w:hAnsi="Arial" w:cs="Arial"/>
        </w:rPr>
        <w:t>Office Admin.</w:t>
      </w:r>
    </w:p>
    <w:p w:rsidR="005C6537" w:rsidRPr="00BA3D9F" w:rsidRDefault="005C6537" w:rsidP="005C6537">
      <w:pPr>
        <w:rPr>
          <w:rFonts w:ascii="Arial" w:hAnsi="Arial" w:cs="Arial"/>
        </w:rPr>
      </w:pPr>
      <w:r w:rsidRPr="00BA3D9F">
        <w:rPr>
          <w:rFonts w:ascii="Arial" w:hAnsi="Arial" w:cs="Arial"/>
        </w:rPr>
        <w:t>I do not need to repeat this again but I will in how valuable JULIE is to this club but also the Rockland community. Julie is the backbone and the workhorse of RUSC with excellent support in all areas in the operation of the club. Also, a special thank you and appreciation to Nat to our office Admin assistant as well the Equipment manager for the club. These ladies put forth a huge effort all year not only fulfilling their duties but filling in where it was needed in all capacity in the club including coaching, discipline and complaints and to top it all off they volunteered along with grateful others to organize and make for very successful 2024 SOCCER FEST. MERCIE BEAUCOUP LADIES.</w:t>
      </w:r>
    </w:p>
    <w:p w:rsidR="005C6537" w:rsidRPr="00BA3D9F" w:rsidRDefault="005C6537" w:rsidP="005C6537">
      <w:pPr>
        <w:rPr>
          <w:rFonts w:ascii="Arial" w:hAnsi="Arial" w:cs="Arial"/>
        </w:rPr>
      </w:pPr>
      <w:r w:rsidRPr="00BA3D9F">
        <w:rPr>
          <w:rFonts w:ascii="Arial" w:hAnsi="Arial" w:cs="Arial"/>
        </w:rPr>
        <w:t>Winter Development</w:t>
      </w:r>
    </w:p>
    <w:p w:rsidR="005C6537" w:rsidRPr="00BA3D9F" w:rsidRDefault="005C6537" w:rsidP="005C6537">
      <w:pPr>
        <w:rPr>
          <w:rFonts w:ascii="Arial" w:hAnsi="Arial" w:cs="Arial"/>
        </w:rPr>
      </w:pPr>
      <w:r w:rsidRPr="00BA3D9F">
        <w:rPr>
          <w:rFonts w:ascii="Arial" w:hAnsi="Arial" w:cs="Arial"/>
        </w:rPr>
        <w:t>Due to the lack of gym time, we were only able to secure the gym on Friday nights and Saturday morning. We ran the WDP for the ages U-7 to U-14 for a total of 10 sessions for approx. 50 children.  A special Thank you to Juste and the assistants who came out to the session to help.</w:t>
      </w:r>
    </w:p>
    <w:p w:rsidR="005C6537" w:rsidRPr="00BA3D9F" w:rsidRDefault="005C6537" w:rsidP="005C6537">
      <w:pPr>
        <w:rPr>
          <w:rFonts w:ascii="Arial" w:hAnsi="Arial" w:cs="Arial"/>
        </w:rPr>
      </w:pPr>
    </w:p>
    <w:p w:rsidR="005C6537" w:rsidRPr="00BA3D9F" w:rsidRDefault="005C6537" w:rsidP="005C6537">
      <w:pPr>
        <w:rPr>
          <w:rFonts w:ascii="Arial" w:hAnsi="Arial" w:cs="Arial"/>
        </w:rPr>
      </w:pPr>
      <w:r w:rsidRPr="00BA3D9F">
        <w:rPr>
          <w:rFonts w:ascii="Arial" w:hAnsi="Arial" w:cs="Arial"/>
        </w:rPr>
        <w:t xml:space="preserve">In conclusion, I wish to inform you all that this is my last year on the executive RUSC board. IT has been a great privilege and pleasure and honour to be part of the executive for 10 years with last 6 years as the president of RUSC. It is with great sorrow and grief that I say goodbye and thank all the executive director’s past and present, I will you miss you ALL especially the </w:t>
      </w:r>
      <w:r w:rsidRPr="00BA3D9F">
        <w:rPr>
          <w:rFonts w:ascii="Arial" w:hAnsi="Arial" w:cs="Arial"/>
        </w:rPr>
        <w:lastRenderedPageBreak/>
        <w:t>children and parents and executive directors I have met and interacted with over the years and again a special Good Bye and Thank you to JULIE. I am sure that I am leaving RUSC in great hands and leadership and I am very confident that RUSC will thrive in the future.</w:t>
      </w:r>
    </w:p>
    <w:p w:rsidR="005C6537" w:rsidRPr="00BA3D9F" w:rsidRDefault="005C6537" w:rsidP="005C6537">
      <w:pPr>
        <w:rPr>
          <w:rFonts w:ascii="Arial" w:hAnsi="Arial" w:cs="Arial"/>
        </w:rPr>
      </w:pPr>
      <w:r w:rsidRPr="00BA3D9F">
        <w:rPr>
          <w:rFonts w:ascii="Arial" w:hAnsi="Arial" w:cs="Arial"/>
        </w:rPr>
        <w:t>KEEPING KICKING</w:t>
      </w:r>
    </w:p>
    <w:p w:rsidR="005C6537" w:rsidRPr="00BA3D9F" w:rsidRDefault="005C6537" w:rsidP="005C6537">
      <w:pPr>
        <w:rPr>
          <w:rFonts w:ascii="Arial" w:hAnsi="Arial" w:cs="Arial"/>
        </w:rPr>
      </w:pPr>
      <w:r w:rsidRPr="00BA3D9F">
        <w:rPr>
          <w:rFonts w:ascii="Arial" w:hAnsi="Arial" w:cs="Arial"/>
        </w:rPr>
        <w:t>Cheers</w:t>
      </w:r>
    </w:p>
    <w:p w:rsidR="005C6537" w:rsidRPr="00BA3D9F" w:rsidRDefault="005C6537" w:rsidP="005C6537">
      <w:pPr>
        <w:rPr>
          <w:rFonts w:ascii="Arial" w:hAnsi="Arial" w:cs="Arial"/>
        </w:rPr>
      </w:pPr>
      <w:r w:rsidRPr="00BA3D9F">
        <w:rPr>
          <w:rFonts w:ascii="Arial" w:hAnsi="Arial" w:cs="Arial"/>
        </w:rPr>
        <w:t>George Da Costa</w:t>
      </w:r>
    </w:p>
    <w:p w:rsidR="005C6537" w:rsidRPr="00BA3D9F" w:rsidRDefault="005C6537" w:rsidP="005C6537">
      <w:pPr>
        <w:rPr>
          <w:rFonts w:ascii="Arial" w:hAnsi="Arial" w:cs="Arial"/>
        </w:rPr>
      </w:pPr>
      <w:r w:rsidRPr="00BA3D9F">
        <w:rPr>
          <w:rFonts w:ascii="Arial" w:hAnsi="Arial" w:cs="Arial"/>
        </w:rPr>
        <w:t>RUSC President</w:t>
      </w:r>
    </w:p>
    <w:p w:rsidR="005C6537" w:rsidRPr="00BA3D9F" w:rsidRDefault="005C6537" w:rsidP="005C6537">
      <w:pPr>
        <w:rPr>
          <w:rFonts w:ascii="Arial" w:hAnsi="Arial" w:cs="Arial"/>
        </w:rPr>
      </w:pPr>
    </w:p>
    <w:p w:rsidR="005C6537" w:rsidRPr="00BA3D9F" w:rsidRDefault="005C6537" w:rsidP="005C6537">
      <w:pPr>
        <w:jc w:val="center"/>
        <w:rPr>
          <w:rFonts w:ascii="Arial" w:hAnsi="Arial" w:cs="Arial"/>
          <w:b/>
          <w:bCs/>
          <w:u w:val="single"/>
        </w:rPr>
      </w:pPr>
      <w:r w:rsidRPr="00BA3D9F">
        <w:rPr>
          <w:rFonts w:ascii="Arial" w:hAnsi="Arial" w:cs="Arial"/>
          <w:b/>
          <w:bCs/>
          <w:u w:val="single"/>
        </w:rPr>
        <w:t>Vice-President report</w:t>
      </w:r>
    </w:p>
    <w:p w:rsidR="005C6537" w:rsidRPr="00BA3D9F" w:rsidRDefault="005C6537" w:rsidP="005C6537">
      <w:pPr>
        <w:jc w:val="both"/>
        <w:rPr>
          <w:rFonts w:ascii="Arial" w:hAnsi="Arial" w:cs="Arial"/>
        </w:rPr>
      </w:pPr>
    </w:p>
    <w:p w:rsidR="005C6537" w:rsidRPr="00BA3D9F" w:rsidRDefault="005C6537" w:rsidP="005C6537">
      <w:pPr>
        <w:spacing w:after="200" w:line="276" w:lineRule="auto"/>
        <w:rPr>
          <w:rFonts w:ascii="Arial" w:eastAsia="Calibri" w:hAnsi="Arial" w:cs="Arial"/>
          <w:bCs/>
          <w:kern w:val="0"/>
          <w14:ligatures w14:val="none"/>
        </w:rPr>
      </w:pPr>
      <w:r w:rsidRPr="00BA3D9F">
        <w:rPr>
          <w:rFonts w:ascii="Arial" w:eastAsia="Calibri" w:hAnsi="Arial" w:cs="Arial"/>
          <w:bCs/>
          <w:kern w:val="0"/>
          <w14:ligatures w14:val="none"/>
        </w:rPr>
        <w:t>No report</w:t>
      </w:r>
    </w:p>
    <w:p w:rsidR="005C6537" w:rsidRPr="00BA3D9F" w:rsidRDefault="005C6537" w:rsidP="005C6537">
      <w:pPr>
        <w:rPr>
          <w:rFonts w:ascii="Arial" w:hAnsi="Arial" w:cs="Arial"/>
        </w:rPr>
      </w:pPr>
    </w:p>
    <w:p w:rsidR="005C6537" w:rsidRPr="005C6537" w:rsidRDefault="005C6537" w:rsidP="005C6537">
      <w:pPr>
        <w:spacing w:after="0" w:line="240" w:lineRule="auto"/>
        <w:jc w:val="center"/>
        <w:rPr>
          <w:rFonts w:ascii="Arial" w:hAnsi="Arial" w:cs="Arial"/>
          <w:b/>
          <w:bCs/>
          <w:u w:val="single"/>
          <w:lang w:val="en-US"/>
        </w:rPr>
      </w:pPr>
      <w:r w:rsidRPr="005C6537">
        <w:rPr>
          <w:rFonts w:ascii="Arial" w:hAnsi="Arial" w:cs="Arial"/>
          <w:b/>
          <w:bCs/>
          <w:u w:val="single"/>
          <w:lang w:val="en-US"/>
        </w:rPr>
        <w:t>Secretary Report</w:t>
      </w:r>
    </w:p>
    <w:p w:rsidR="005C6537" w:rsidRPr="005C6537" w:rsidRDefault="005C6537" w:rsidP="005C6537">
      <w:pPr>
        <w:spacing w:after="0" w:line="240" w:lineRule="auto"/>
        <w:jc w:val="center"/>
        <w:rPr>
          <w:rFonts w:ascii="Arial" w:hAnsi="Arial" w:cs="Arial"/>
          <w:u w:val="single"/>
          <w:lang w:val="en-US"/>
        </w:rPr>
      </w:pPr>
      <w:r w:rsidRPr="005C6537">
        <w:rPr>
          <w:rFonts w:ascii="Arial" w:hAnsi="Arial" w:cs="Arial"/>
          <w:u w:val="single"/>
          <w:lang w:val="en-US"/>
        </w:rPr>
        <w:t>Rockland United Soccer Club</w:t>
      </w:r>
    </w:p>
    <w:p w:rsidR="005C6537" w:rsidRPr="005C6537" w:rsidRDefault="005C6537" w:rsidP="005C6537">
      <w:pPr>
        <w:spacing w:after="0" w:line="240" w:lineRule="auto"/>
        <w:jc w:val="center"/>
        <w:rPr>
          <w:rFonts w:ascii="Arial" w:hAnsi="Arial" w:cs="Arial"/>
          <w:u w:val="single"/>
          <w:lang w:val="en-US"/>
        </w:rPr>
      </w:pPr>
      <w:r w:rsidRPr="005C6537">
        <w:rPr>
          <w:rFonts w:ascii="Arial" w:hAnsi="Arial" w:cs="Arial"/>
          <w:u w:val="single"/>
          <w:lang w:val="en-US"/>
        </w:rPr>
        <w:t>For 2024 AGM</w:t>
      </w:r>
    </w:p>
    <w:p w:rsidR="005C6537" w:rsidRPr="005C6537" w:rsidRDefault="005C6537" w:rsidP="005C6537">
      <w:pPr>
        <w:spacing w:after="0" w:line="240" w:lineRule="auto"/>
        <w:rPr>
          <w:rFonts w:ascii="Arial" w:hAnsi="Arial" w:cs="Arial"/>
        </w:rPr>
      </w:pPr>
    </w:p>
    <w:p w:rsidR="005C6537" w:rsidRPr="005C6537" w:rsidRDefault="005C6537" w:rsidP="005C6537">
      <w:pPr>
        <w:spacing w:after="0" w:line="240" w:lineRule="auto"/>
        <w:rPr>
          <w:rFonts w:ascii="Arial" w:hAnsi="Arial" w:cs="Arial"/>
        </w:rPr>
      </w:pPr>
      <w:r w:rsidRPr="005C6537">
        <w:rPr>
          <w:rFonts w:ascii="Arial" w:hAnsi="Arial" w:cs="Arial"/>
        </w:rPr>
        <w:t>Meetings of the RUSC Boards were held on the following dates since the 2023 AGM:</w:t>
      </w:r>
    </w:p>
    <w:p w:rsidR="005C6537" w:rsidRPr="005C6537" w:rsidRDefault="005C6537" w:rsidP="005C6537">
      <w:pPr>
        <w:spacing w:after="0" w:line="240" w:lineRule="auto"/>
        <w:rPr>
          <w:rFonts w:ascii="Arial" w:hAnsi="Arial" w:cs="Arial"/>
        </w:rPr>
      </w:pPr>
      <w:r w:rsidRPr="005C6537">
        <w:rPr>
          <w:rFonts w:ascii="Arial" w:hAnsi="Arial" w:cs="Arial"/>
        </w:rPr>
        <w:t>November 20, 2023</w:t>
      </w:r>
    </w:p>
    <w:p w:rsidR="005C6537" w:rsidRPr="005C6537" w:rsidRDefault="005C6537" w:rsidP="005C6537">
      <w:pPr>
        <w:spacing w:after="0" w:line="240" w:lineRule="auto"/>
        <w:rPr>
          <w:rFonts w:ascii="Arial" w:hAnsi="Arial" w:cs="Arial"/>
        </w:rPr>
      </w:pPr>
      <w:r w:rsidRPr="005C6537">
        <w:rPr>
          <w:rFonts w:ascii="Arial" w:hAnsi="Arial" w:cs="Arial"/>
        </w:rPr>
        <w:t>December 11, 2023</w:t>
      </w:r>
    </w:p>
    <w:p w:rsidR="005C6537" w:rsidRPr="005C6537" w:rsidRDefault="005C6537" w:rsidP="005C6537">
      <w:pPr>
        <w:spacing w:after="0" w:line="240" w:lineRule="auto"/>
        <w:rPr>
          <w:rFonts w:ascii="Arial" w:hAnsi="Arial" w:cs="Arial"/>
        </w:rPr>
      </w:pPr>
      <w:r w:rsidRPr="005C6537">
        <w:rPr>
          <w:rFonts w:ascii="Arial" w:hAnsi="Arial" w:cs="Arial"/>
        </w:rPr>
        <w:t>January 8, 2024</w:t>
      </w:r>
    </w:p>
    <w:p w:rsidR="005C6537" w:rsidRPr="005C6537" w:rsidRDefault="005C6537" w:rsidP="005C6537">
      <w:pPr>
        <w:spacing w:after="0" w:line="240" w:lineRule="auto"/>
        <w:rPr>
          <w:rFonts w:ascii="Arial" w:hAnsi="Arial" w:cs="Arial"/>
        </w:rPr>
      </w:pPr>
      <w:r w:rsidRPr="005C6537">
        <w:rPr>
          <w:rFonts w:ascii="Arial" w:hAnsi="Arial" w:cs="Arial"/>
        </w:rPr>
        <w:t>February 12, 2024</w:t>
      </w:r>
    </w:p>
    <w:p w:rsidR="005C6537" w:rsidRPr="005C6537" w:rsidRDefault="005C6537" w:rsidP="005C6537">
      <w:pPr>
        <w:spacing w:after="0" w:line="240" w:lineRule="auto"/>
        <w:rPr>
          <w:rFonts w:ascii="Arial" w:hAnsi="Arial" w:cs="Arial"/>
        </w:rPr>
      </w:pPr>
      <w:r w:rsidRPr="005C6537">
        <w:rPr>
          <w:rFonts w:ascii="Arial" w:hAnsi="Arial" w:cs="Arial"/>
        </w:rPr>
        <w:t>March 18, 2024</w:t>
      </w:r>
    </w:p>
    <w:p w:rsidR="005C6537" w:rsidRPr="005C6537" w:rsidRDefault="005C6537" w:rsidP="005C6537">
      <w:pPr>
        <w:spacing w:after="0" w:line="240" w:lineRule="auto"/>
        <w:rPr>
          <w:rFonts w:ascii="Arial" w:hAnsi="Arial" w:cs="Arial"/>
        </w:rPr>
      </w:pPr>
      <w:r w:rsidRPr="005C6537">
        <w:rPr>
          <w:rFonts w:ascii="Arial" w:hAnsi="Arial" w:cs="Arial"/>
        </w:rPr>
        <w:t>April 15, 2024</w:t>
      </w:r>
    </w:p>
    <w:p w:rsidR="005C6537" w:rsidRPr="005C6537" w:rsidRDefault="005C6537" w:rsidP="005C6537">
      <w:pPr>
        <w:spacing w:after="0" w:line="240" w:lineRule="auto"/>
        <w:rPr>
          <w:rFonts w:ascii="Arial" w:hAnsi="Arial" w:cs="Arial"/>
        </w:rPr>
      </w:pPr>
      <w:r w:rsidRPr="005C6537">
        <w:rPr>
          <w:rFonts w:ascii="Arial" w:hAnsi="Arial" w:cs="Arial"/>
        </w:rPr>
        <w:t>May 13, 2024</w:t>
      </w:r>
    </w:p>
    <w:p w:rsidR="005C6537" w:rsidRPr="005C6537" w:rsidRDefault="005C6537" w:rsidP="005C6537">
      <w:pPr>
        <w:spacing w:after="0" w:line="240" w:lineRule="auto"/>
        <w:rPr>
          <w:rFonts w:ascii="Arial" w:hAnsi="Arial" w:cs="Arial"/>
        </w:rPr>
      </w:pPr>
      <w:r w:rsidRPr="005C6537">
        <w:rPr>
          <w:rFonts w:ascii="Arial" w:hAnsi="Arial" w:cs="Arial"/>
        </w:rPr>
        <w:t>June 10, 2024</w:t>
      </w:r>
    </w:p>
    <w:p w:rsidR="005C6537" w:rsidRPr="005C6537" w:rsidRDefault="005C6537" w:rsidP="005C6537">
      <w:pPr>
        <w:spacing w:after="0" w:line="240" w:lineRule="auto"/>
        <w:rPr>
          <w:rFonts w:ascii="Arial" w:hAnsi="Arial" w:cs="Arial"/>
        </w:rPr>
      </w:pPr>
      <w:r w:rsidRPr="005C6537">
        <w:rPr>
          <w:rFonts w:ascii="Arial" w:hAnsi="Arial" w:cs="Arial"/>
        </w:rPr>
        <w:t>July 8, 2024</w:t>
      </w:r>
    </w:p>
    <w:p w:rsidR="005C6537" w:rsidRPr="005C6537" w:rsidRDefault="005C6537" w:rsidP="005C6537">
      <w:pPr>
        <w:spacing w:after="0" w:line="240" w:lineRule="auto"/>
        <w:rPr>
          <w:rFonts w:ascii="Arial" w:hAnsi="Arial" w:cs="Arial"/>
        </w:rPr>
      </w:pPr>
      <w:r w:rsidRPr="005C6537">
        <w:rPr>
          <w:rFonts w:ascii="Arial" w:hAnsi="Arial" w:cs="Arial"/>
        </w:rPr>
        <w:t>August 12, 2024</w:t>
      </w:r>
    </w:p>
    <w:p w:rsidR="005C6537" w:rsidRPr="005C6537" w:rsidRDefault="005C6537" w:rsidP="005C6537">
      <w:pPr>
        <w:spacing w:after="0" w:line="240" w:lineRule="auto"/>
        <w:rPr>
          <w:rFonts w:ascii="Arial" w:hAnsi="Arial" w:cs="Arial"/>
        </w:rPr>
      </w:pPr>
      <w:r w:rsidRPr="005C6537">
        <w:rPr>
          <w:rFonts w:ascii="Arial" w:hAnsi="Arial" w:cs="Arial"/>
        </w:rPr>
        <w:t>September 16, 2024</w:t>
      </w:r>
    </w:p>
    <w:p w:rsidR="005C6537" w:rsidRPr="005C6537" w:rsidRDefault="005C6537" w:rsidP="005C6537">
      <w:pPr>
        <w:spacing w:after="0" w:line="240" w:lineRule="auto"/>
        <w:rPr>
          <w:rFonts w:ascii="Arial" w:hAnsi="Arial" w:cs="Arial"/>
        </w:rPr>
      </w:pPr>
    </w:p>
    <w:p w:rsidR="005C6537" w:rsidRPr="005C6537" w:rsidRDefault="005C6537" w:rsidP="005C6537">
      <w:pPr>
        <w:spacing w:after="0" w:line="240" w:lineRule="auto"/>
        <w:rPr>
          <w:rFonts w:ascii="Arial" w:hAnsi="Arial" w:cs="Arial"/>
        </w:rPr>
      </w:pPr>
      <w:r w:rsidRPr="005C6537">
        <w:rPr>
          <w:rFonts w:ascii="Arial" w:hAnsi="Arial" w:cs="Arial"/>
        </w:rPr>
        <w:t xml:space="preserve">A copy of all meeting minutes is contained on the RUSC Google Drive and are available from the RUSC Office upon request. Please note that minutes were taken for all of the above meetings with the exception of August 12, 2024 as the Secretary was not present for this meeting and the meeting principally covered last minute preparation items for </w:t>
      </w:r>
      <w:proofErr w:type="spellStart"/>
      <w:r w:rsidRPr="005C6537">
        <w:rPr>
          <w:rFonts w:ascii="Arial" w:hAnsi="Arial" w:cs="Arial"/>
        </w:rPr>
        <w:t>Soccerfest</w:t>
      </w:r>
      <w:proofErr w:type="spellEnd"/>
      <w:r w:rsidRPr="005C6537">
        <w:rPr>
          <w:rFonts w:ascii="Arial" w:hAnsi="Arial" w:cs="Arial"/>
        </w:rPr>
        <w:t>.</w:t>
      </w:r>
    </w:p>
    <w:p w:rsidR="005C6537" w:rsidRPr="005C6537" w:rsidRDefault="005C6537" w:rsidP="005C6537">
      <w:pPr>
        <w:spacing w:after="0" w:line="240" w:lineRule="auto"/>
        <w:rPr>
          <w:rFonts w:ascii="Arial" w:hAnsi="Arial" w:cs="Arial"/>
        </w:rPr>
      </w:pPr>
    </w:p>
    <w:p w:rsidR="005C6537" w:rsidRPr="005C6537" w:rsidRDefault="005C6537" w:rsidP="005C6537">
      <w:pPr>
        <w:spacing w:after="0" w:line="240" w:lineRule="auto"/>
        <w:rPr>
          <w:rFonts w:ascii="Arial" w:hAnsi="Arial" w:cs="Arial"/>
        </w:rPr>
      </w:pPr>
      <w:r w:rsidRPr="005C6537">
        <w:rPr>
          <w:rFonts w:ascii="Arial" w:hAnsi="Arial" w:cs="Arial"/>
        </w:rPr>
        <w:t>Regards,</w:t>
      </w:r>
    </w:p>
    <w:p w:rsidR="005C6537" w:rsidRPr="005C6537" w:rsidRDefault="005C6537" w:rsidP="005C6537">
      <w:pPr>
        <w:spacing w:after="0" w:line="240" w:lineRule="auto"/>
        <w:rPr>
          <w:rFonts w:ascii="Arial" w:hAnsi="Arial" w:cs="Arial"/>
        </w:rPr>
      </w:pPr>
    </w:p>
    <w:p w:rsidR="005C6537" w:rsidRPr="005C6537" w:rsidRDefault="005C6537" w:rsidP="005C6537">
      <w:pPr>
        <w:spacing w:after="0" w:line="240" w:lineRule="auto"/>
        <w:rPr>
          <w:rFonts w:ascii="Arial" w:hAnsi="Arial" w:cs="Arial"/>
        </w:rPr>
      </w:pPr>
      <w:r w:rsidRPr="005C6537">
        <w:rPr>
          <w:rFonts w:ascii="Arial" w:hAnsi="Arial" w:cs="Arial"/>
        </w:rPr>
        <w:t>Eric Leonard</w:t>
      </w:r>
    </w:p>
    <w:p w:rsidR="005C6537" w:rsidRPr="005C6537" w:rsidRDefault="005C6537" w:rsidP="005C6537">
      <w:pPr>
        <w:spacing w:after="0" w:line="240" w:lineRule="auto"/>
        <w:rPr>
          <w:rFonts w:ascii="Arial" w:hAnsi="Arial" w:cs="Arial"/>
        </w:rPr>
      </w:pPr>
      <w:r w:rsidRPr="005C6537">
        <w:rPr>
          <w:rFonts w:ascii="Arial" w:hAnsi="Arial" w:cs="Arial"/>
        </w:rPr>
        <w:t xml:space="preserve">2023-24 Secretary </w:t>
      </w:r>
    </w:p>
    <w:p w:rsidR="00BA3D9F" w:rsidRDefault="00BA3D9F" w:rsidP="005C6537">
      <w:pPr>
        <w:jc w:val="center"/>
        <w:rPr>
          <w:rFonts w:ascii="Arial" w:hAnsi="Arial" w:cs="Arial"/>
          <w:b/>
          <w:bCs/>
          <w:u w:val="single"/>
        </w:rPr>
      </w:pPr>
    </w:p>
    <w:p w:rsidR="00BA3D9F" w:rsidRDefault="00BA3D9F" w:rsidP="005C6537">
      <w:pPr>
        <w:jc w:val="center"/>
        <w:rPr>
          <w:rFonts w:ascii="Arial" w:hAnsi="Arial" w:cs="Arial"/>
          <w:b/>
          <w:bCs/>
          <w:u w:val="single"/>
        </w:rPr>
      </w:pPr>
    </w:p>
    <w:p w:rsidR="00BA3D9F" w:rsidRDefault="00BA3D9F" w:rsidP="005C6537">
      <w:pPr>
        <w:jc w:val="center"/>
        <w:rPr>
          <w:rFonts w:ascii="Arial" w:hAnsi="Arial" w:cs="Arial"/>
          <w:b/>
          <w:bCs/>
          <w:u w:val="single"/>
        </w:rPr>
      </w:pPr>
    </w:p>
    <w:p w:rsidR="005C6537" w:rsidRPr="00BA3D9F" w:rsidRDefault="005C6537" w:rsidP="005C6537">
      <w:pPr>
        <w:jc w:val="center"/>
        <w:rPr>
          <w:rFonts w:ascii="Arial" w:hAnsi="Arial" w:cs="Arial"/>
          <w:b/>
          <w:bCs/>
          <w:u w:val="single"/>
        </w:rPr>
      </w:pPr>
      <w:r w:rsidRPr="00BA3D9F">
        <w:rPr>
          <w:rFonts w:ascii="Arial" w:hAnsi="Arial" w:cs="Arial"/>
          <w:b/>
          <w:bCs/>
          <w:u w:val="single"/>
        </w:rPr>
        <w:t>Registrar report</w:t>
      </w:r>
    </w:p>
    <w:p w:rsidR="005C6537" w:rsidRPr="00760E97" w:rsidRDefault="005C6537" w:rsidP="005C6537">
      <w:pPr>
        <w:jc w:val="both"/>
        <w:rPr>
          <w:rFonts w:ascii="Arial" w:hAnsi="Arial" w:cs="Arial"/>
          <w:b/>
          <w:bCs/>
          <w:u w:val="single"/>
        </w:rPr>
      </w:pPr>
    </w:p>
    <w:p w:rsidR="005C6537" w:rsidRDefault="005C6537">
      <w:r w:rsidRPr="005C6537">
        <w:drawing>
          <wp:inline distT="0" distB="0" distL="0" distR="0">
            <wp:extent cx="5943600" cy="7533005"/>
            <wp:effectExtent l="0" t="0" r="0" b="0"/>
            <wp:docPr id="940857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533005"/>
                    </a:xfrm>
                    <a:prstGeom prst="rect">
                      <a:avLst/>
                    </a:prstGeom>
                    <a:noFill/>
                    <a:ln>
                      <a:noFill/>
                    </a:ln>
                  </pic:spPr>
                </pic:pic>
              </a:graphicData>
            </a:graphic>
          </wp:inline>
        </w:drawing>
      </w:r>
    </w:p>
    <w:p w:rsidR="005C6537" w:rsidRPr="005C6537" w:rsidRDefault="005C6537" w:rsidP="005C6537">
      <w:pPr>
        <w:spacing w:after="0"/>
        <w:jc w:val="center"/>
        <w:rPr>
          <w:rFonts w:ascii="Arial" w:hAnsi="Arial" w:cs="Arial"/>
          <w:b/>
          <w:u w:val="single"/>
        </w:rPr>
      </w:pPr>
      <w:r w:rsidRPr="005C6537">
        <w:rPr>
          <w:rFonts w:ascii="Arial" w:hAnsi="Arial" w:cs="Arial"/>
          <w:b/>
          <w:u w:val="single"/>
        </w:rPr>
        <w:t>Treasurer Report</w:t>
      </w:r>
    </w:p>
    <w:p w:rsidR="005C6537" w:rsidRPr="005C6537" w:rsidRDefault="005C6537" w:rsidP="005C6537">
      <w:pPr>
        <w:spacing w:after="0"/>
        <w:rPr>
          <w:rFonts w:ascii="Arial" w:hAnsi="Arial" w:cs="Arial"/>
          <w:b/>
          <w:u w:val="single"/>
        </w:rPr>
      </w:pPr>
    </w:p>
    <w:p w:rsidR="005C6537" w:rsidRPr="005C6537" w:rsidRDefault="005C6537" w:rsidP="005C6537">
      <w:pPr>
        <w:spacing w:after="0"/>
        <w:rPr>
          <w:rFonts w:ascii="Arial" w:hAnsi="Arial" w:cs="Arial"/>
        </w:rPr>
      </w:pPr>
      <w:r w:rsidRPr="005C6537">
        <w:rPr>
          <w:rFonts w:ascii="Arial" w:hAnsi="Arial" w:cs="Arial"/>
        </w:rPr>
        <w:t>This year was my first year as Treasurer for the Rockland United Soccer Club (RUSC). First of all, would like to thank our administrator Julie Cote for all the work and support she provides for our club and especially to me as treasurer.  Julie handles all the general accounting functions which make this job a breeze and her hard work and dedication to our club is appreciated by all the executive members.</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b/>
          <w:bCs/>
        </w:rPr>
      </w:pPr>
      <w:r w:rsidRPr="005C6537">
        <w:rPr>
          <w:rFonts w:ascii="Arial" w:hAnsi="Arial" w:cs="Arial"/>
          <w:b/>
          <w:bCs/>
        </w:rPr>
        <w:t xml:space="preserve">2023-24 Financial Statement </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The attached final financial statement is dated 30 Sep 2024.</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The overall club balance when all outstanding expenses are accounted for is estimated at 25,000.00 versus a forecasted 2302.65 deficit.  This is attributed to some accounts not being expended to their forecasted numbers and minor changes to the Club accounting procedures, refer to the 2023-24 Budget and Accounting Summary below.  All accounts and figures are provided in the attached 2023-24 Financial Statement.</w:t>
      </w:r>
    </w:p>
    <w:p w:rsidR="005C6537" w:rsidRPr="005C6537" w:rsidRDefault="005C6537" w:rsidP="005C6537">
      <w:pPr>
        <w:spacing w:after="0"/>
        <w:rPr>
          <w:rFonts w:ascii="Arial" w:hAnsi="Arial" w:cs="Arial"/>
          <w:b/>
          <w:bCs/>
        </w:rPr>
      </w:pPr>
    </w:p>
    <w:p w:rsidR="005C6537" w:rsidRPr="005C6537" w:rsidRDefault="005C6537" w:rsidP="005C6537">
      <w:pPr>
        <w:spacing w:after="0"/>
        <w:rPr>
          <w:rFonts w:ascii="Arial" w:hAnsi="Arial" w:cs="Arial"/>
        </w:rPr>
      </w:pPr>
      <w:r w:rsidRPr="005C6537">
        <w:rPr>
          <w:rFonts w:ascii="Arial" w:hAnsi="Arial" w:cs="Arial"/>
        </w:rPr>
        <w:t>The figures provided in the 2023-24 Financial Statement have been used to create the proposed</w:t>
      </w:r>
      <w:r w:rsidRPr="005C6537">
        <w:rPr>
          <w:rFonts w:ascii="Arial" w:hAnsi="Arial" w:cs="Arial"/>
          <w:b/>
          <w:bCs/>
        </w:rPr>
        <w:t xml:space="preserve"> </w:t>
      </w:r>
      <w:r w:rsidRPr="005C6537">
        <w:rPr>
          <w:rFonts w:ascii="Arial" w:hAnsi="Arial" w:cs="Arial"/>
        </w:rPr>
        <w:t>2024-25 budget.</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u w:val="single"/>
        </w:rPr>
      </w:pPr>
      <w:r w:rsidRPr="005C6537">
        <w:rPr>
          <w:rFonts w:ascii="Arial" w:hAnsi="Arial" w:cs="Arial"/>
          <w:u w:val="single"/>
        </w:rPr>
        <w:t>Financial Statement Summary</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2023-24 Total Income: $121,887.13</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2023-24 Total Expense to 30 Sep 2024: $73.977.12</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2023-24 Balance as of 30 Sep 2024: $47,910.01</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2023-24 Outstanding Expenses: $23,000.00 (Estimate)</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2023-24 Forecasted Balance: $25,000.00 (Estimate)</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The 2023-24 season financial information will be submitted to BDO Canada LPP for compilation, review and report as required annually by RUSC.  The BDO Canada LPP 2022-23 financial report and associated documentation is available at the soccer office.</w:t>
      </w:r>
    </w:p>
    <w:p w:rsidR="005C6537" w:rsidRPr="005C6537" w:rsidRDefault="005C6537" w:rsidP="005C6537">
      <w:pPr>
        <w:spacing w:after="0"/>
        <w:rPr>
          <w:rFonts w:ascii="Arial" w:hAnsi="Arial" w:cs="Arial"/>
          <w:u w:val="single"/>
        </w:rPr>
      </w:pPr>
    </w:p>
    <w:p w:rsidR="005C6537" w:rsidRPr="005C6537" w:rsidRDefault="005C6537" w:rsidP="005C6537">
      <w:pPr>
        <w:spacing w:after="0"/>
        <w:rPr>
          <w:rFonts w:ascii="Arial" w:hAnsi="Arial" w:cs="Arial"/>
          <w:u w:val="single"/>
        </w:rPr>
      </w:pPr>
      <w:r w:rsidRPr="005C6537">
        <w:rPr>
          <w:rFonts w:ascii="Arial" w:hAnsi="Arial" w:cs="Arial"/>
          <w:u w:val="single"/>
        </w:rPr>
        <w:t>Bank Balance</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Bank Balance as of 30 Sep 2024: $143,167.24</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b/>
          <w:bCs/>
        </w:rPr>
      </w:pPr>
      <w:r w:rsidRPr="005C6537">
        <w:rPr>
          <w:rFonts w:ascii="Arial" w:hAnsi="Arial" w:cs="Arial"/>
          <w:b/>
          <w:bCs/>
        </w:rPr>
        <w:t>2023-24 Budget and Accounting Summary</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 xml:space="preserve">The 2023-24 budget was my first budget and the second post COVID.  We understood that it would be a hit and miss as we were still grasping the previous two (2) years revenue and expenses, which made last season budget proposal challenging.  Due to these issues, we implemented some minor changes to our accounting, especially the regarding previous season(s) outstanding expenses recording. </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BDO Canada LPP provided RUSC with a procedure to record previous season expenses so they not impact the upcoming season accounting. These changes provide more accurate information and ensure balanced budget proposals starting this upcoming season.</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Attached to this report is the proposed balanced budget for the 2024-25 season.  This proposed budget will be reviewed and amended as required and accepted by the upcoming Executive.</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b/>
          <w:bCs/>
          <w:u w:val="single"/>
          <w:lang w:val="en-US"/>
        </w:rPr>
      </w:pPr>
      <w:r w:rsidRPr="005C6537">
        <w:rPr>
          <w:rFonts w:ascii="Arial" w:hAnsi="Arial" w:cs="Arial"/>
        </w:rPr>
        <w:t xml:space="preserve">If you have any questions or require additional, please feel free to ask.  If you required detailed information, please come and see me at the end of this meeting. </w:t>
      </w:r>
    </w:p>
    <w:p w:rsidR="005C6537" w:rsidRPr="005C6537" w:rsidRDefault="005C6537" w:rsidP="005C6537">
      <w:pPr>
        <w:spacing w:after="0"/>
        <w:rPr>
          <w:rFonts w:ascii="Arial" w:hAnsi="Arial" w:cs="Arial"/>
        </w:rPr>
      </w:pPr>
    </w:p>
    <w:p w:rsidR="005C6537" w:rsidRPr="005C6537" w:rsidRDefault="005C6537" w:rsidP="005C6537">
      <w:pPr>
        <w:spacing w:after="0"/>
        <w:rPr>
          <w:rFonts w:ascii="Arial" w:hAnsi="Arial" w:cs="Arial"/>
        </w:rPr>
      </w:pPr>
      <w:r w:rsidRPr="005C6537">
        <w:rPr>
          <w:rFonts w:ascii="Arial" w:hAnsi="Arial" w:cs="Arial"/>
        </w:rPr>
        <w:t>Bernie Tremblay</w:t>
      </w:r>
    </w:p>
    <w:p w:rsidR="005C6537" w:rsidRPr="00BA3D9F" w:rsidRDefault="005C6537" w:rsidP="005C6537">
      <w:pPr>
        <w:spacing w:after="0"/>
        <w:rPr>
          <w:rFonts w:ascii="Arial" w:hAnsi="Arial" w:cs="Arial"/>
        </w:rPr>
      </w:pPr>
      <w:r w:rsidRPr="005C6537">
        <w:rPr>
          <w:rFonts w:ascii="Arial" w:hAnsi="Arial" w:cs="Arial"/>
        </w:rPr>
        <w:t xml:space="preserve">RUSC Treasurer </w:t>
      </w:r>
    </w:p>
    <w:p w:rsidR="005C6537" w:rsidRPr="00BA3D9F" w:rsidRDefault="005C6537" w:rsidP="005C6537">
      <w:pPr>
        <w:spacing w:after="0"/>
        <w:rPr>
          <w:rFonts w:ascii="Arial" w:hAnsi="Arial" w:cs="Arial"/>
        </w:rPr>
      </w:pPr>
    </w:p>
    <w:p w:rsidR="005C6537" w:rsidRPr="00BA3D9F" w:rsidRDefault="005C6537" w:rsidP="005C6537">
      <w:pPr>
        <w:jc w:val="center"/>
        <w:rPr>
          <w:rFonts w:ascii="Arial" w:hAnsi="Arial" w:cs="Arial"/>
          <w:b/>
          <w:sz w:val="28"/>
          <w:szCs w:val="28"/>
          <w:u w:val="single"/>
        </w:rPr>
      </w:pPr>
      <w:r w:rsidRPr="00BA3D9F">
        <w:rPr>
          <w:rFonts w:ascii="Arial" w:hAnsi="Arial" w:cs="Arial"/>
          <w:b/>
          <w:sz w:val="28"/>
          <w:szCs w:val="28"/>
          <w:u w:val="single"/>
        </w:rPr>
        <w:t>Director of Recreational - Micro report for the season 2024</w:t>
      </w:r>
    </w:p>
    <w:p w:rsidR="005C6537" w:rsidRPr="00BA3D9F" w:rsidRDefault="005C6537" w:rsidP="005C6537">
      <w:pPr>
        <w:jc w:val="center"/>
        <w:rPr>
          <w:rFonts w:ascii="Arial" w:hAnsi="Arial" w:cs="Arial"/>
          <w:b/>
          <w:sz w:val="28"/>
          <w:szCs w:val="28"/>
          <w:u w:val="single"/>
        </w:rPr>
      </w:pPr>
      <w:r w:rsidRPr="00BA3D9F">
        <w:rPr>
          <w:rFonts w:ascii="Arial" w:hAnsi="Arial" w:cs="Arial"/>
          <w:b/>
          <w:sz w:val="28"/>
          <w:szCs w:val="28"/>
          <w:u w:val="single"/>
        </w:rPr>
        <w:t>Director of Recreational – Youth report for the season 2024</w:t>
      </w:r>
    </w:p>
    <w:p w:rsidR="005C6537" w:rsidRPr="00BA3D9F" w:rsidRDefault="005C6537" w:rsidP="005C6537">
      <w:pPr>
        <w:rPr>
          <w:rFonts w:ascii="Arial" w:hAnsi="Arial" w:cs="Arial"/>
        </w:rPr>
      </w:pPr>
    </w:p>
    <w:p w:rsidR="005C6537" w:rsidRPr="00BA3D9F" w:rsidRDefault="005C6537" w:rsidP="005C6537">
      <w:pPr>
        <w:rPr>
          <w:rFonts w:ascii="Arial" w:eastAsia="Arial" w:hAnsi="Arial" w:cs="Arial"/>
        </w:rPr>
      </w:pPr>
      <w:r w:rsidRPr="00BA3D9F">
        <w:rPr>
          <w:rFonts w:ascii="Arial" w:eastAsia="Arial" w:hAnsi="Arial" w:cs="Arial"/>
        </w:rPr>
        <w:t>This report provides an overview of the house league U4 to U16 (Boys and Girls) age group.</w:t>
      </w:r>
    </w:p>
    <w:p w:rsidR="005C6537" w:rsidRPr="00BA3D9F" w:rsidRDefault="005C6537" w:rsidP="005C6537">
      <w:pPr>
        <w:rPr>
          <w:rFonts w:ascii="Arial" w:eastAsia="Arial" w:hAnsi="Arial" w:cs="Arial"/>
        </w:rPr>
      </w:pPr>
    </w:p>
    <w:p w:rsidR="005C6537" w:rsidRPr="00BA3D9F" w:rsidRDefault="005C6537" w:rsidP="005C6537">
      <w:pPr>
        <w:rPr>
          <w:rFonts w:ascii="Arial" w:eastAsia="Arial" w:hAnsi="Arial" w:cs="Arial"/>
        </w:rPr>
      </w:pPr>
      <w:r w:rsidRPr="00BA3D9F">
        <w:rPr>
          <w:rFonts w:ascii="Arial" w:eastAsia="Arial" w:hAnsi="Arial" w:cs="Arial"/>
        </w:rPr>
        <w:t>This year the league was comprised of:</w:t>
      </w:r>
    </w:p>
    <w:p w:rsidR="005C6537" w:rsidRPr="00BA3D9F" w:rsidRDefault="005C6537" w:rsidP="005C6537">
      <w:pPr>
        <w:rPr>
          <w:rFonts w:ascii="Arial" w:eastAsia="Arial" w:hAnsi="Arial" w:cs="Arial"/>
        </w:rPr>
      </w:pPr>
    </w:p>
    <w:p w:rsidR="005C6537" w:rsidRPr="00BA3D9F" w:rsidRDefault="005C6537" w:rsidP="005C6537">
      <w:pPr>
        <w:rPr>
          <w:rFonts w:ascii="Arial" w:eastAsia="Arial" w:hAnsi="Arial" w:cs="Arial"/>
        </w:rPr>
      </w:pPr>
      <w:r w:rsidRPr="00BA3D9F">
        <w:rPr>
          <w:rFonts w:ascii="Arial" w:eastAsia="Arial" w:hAnsi="Arial" w:cs="Arial"/>
        </w:rPr>
        <w:t>U4 = 4 teams, U5 = 4 teams, U6 = 5 teams, U8 boys = 8 teams, U8 girls = 4 teams, U10 Mixed = 8 teams, U12 Mixed = 4 teams and U16 Mixed = 2 teams.</w:t>
      </w:r>
    </w:p>
    <w:p w:rsidR="005C6537" w:rsidRPr="00BA3D9F" w:rsidRDefault="005C6537" w:rsidP="005C6537">
      <w:pPr>
        <w:rPr>
          <w:rFonts w:ascii="Arial" w:eastAsia="Arial" w:hAnsi="Arial" w:cs="Arial"/>
        </w:rPr>
      </w:pPr>
    </w:p>
    <w:p w:rsidR="005C6537" w:rsidRPr="00BA3D9F" w:rsidRDefault="005C6537" w:rsidP="005C6537">
      <w:pPr>
        <w:rPr>
          <w:rFonts w:ascii="Arial" w:eastAsia="Arial" w:hAnsi="Arial" w:cs="Arial"/>
        </w:rPr>
      </w:pPr>
      <w:r w:rsidRPr="00BA3D9F">
        <w:rPr>
          <w:rFonts w:ascii="Arial" w:eastAsia="Arial" w:hAnsi="Arial" w:cs="Arial"/>
        </w:rPr>
        <w:t>Overall, the weather was not an issue this year, although a couple nights were cancelled due to thunderstorms and heavy rain.  For the most part, hot temperatures and humidity was not an issue. We did have lots of rain this summer but that’s something out of our control and most of the time the fields were wet but I’m sure the player enjoyed it.</w:t>
      </w:r>
    </w:p>
    <w:p w:rsidR="005C6537" w:rsidRPr="00BA3D9F" w:rsidRDefault="005C6537" w:rsidP="005C6537">
      <w:pPr>
        <w:rPr>
          <w:rFonts w:ascii="Arial" w:eastAsia="Arial" w:hAnsi="Arial" w:cs="Arial"/>
        </w:rPr>
      </w:pPr>
    </w:p>
    <w:p w:rsidR="005C6537" w:rsidRPr="00BA3D9F" w:rsidRDefault="005C6537" w:rsidP="005C6537">
      <w:pPr>
        <w:rPr>
          <w:rFonts w:ascii="Arial" w:eastAsia="Arial" w:hAnsi="Arial" w:cs="Arial"/>
        </w:rPr>
      </w:pPr>
      <w:r w:rsidRPr="00BA3D9F">
        <w:rPr>
          <w:rFonts w:ascii="Arial" w:eastAsia="Arial" w:hAnsi="Arial" w:cs="Arial"/>
        </w:rPr>
        <w:t>This year, we managed to find most of the coaches before the season started. This summer most of our issues were the parents, spectators and players' attitude; issues on the fields. We attended games and assured an executive presence on the field to make sure the coaches were supported and helped them when needed, and tried to explain all the rules and regulations to everyone. Also, Natalie Gendron did replace a lot of coaches who didn’t find any replacement when they were on their holidays or other reasons, even help start a team without a coach at the start of season supporting new parents who stepped up to coach.</w:t>
      </w:r>
    </w:p>
    <w:p w:rsidR="005C6537" w:rsidRPr="00BA3D9F" w:rsidRDefault="005C6537" w:rsidP="005C6537">
      <w:pPr>
        <w:rPr>
          <w:rFonts w:ascii="Arial" w:eastAsia="Arial" w:hAnsi="Arial" w:cs="Arial"/>
        </w:rPr>
      </w:pPr>
    </w:p>
    <w:p w:rsidR="005C6537" w:rsidRPr="00BA3D9F" w:rsidRDefault="005C6537" w:rsidP="005C6537">
      <w:pPr>
        <w:rPr>
          <w:rFonts w:ascii="Arial" w:eastAsia="Arial" w:hAnsi="Arial" w:cs="Arial"/>
        </w:rPr>
      </w:pPr>
      <w:r w:rsidRPr="00BA3D9F">
        <w:rPr>
          <w:rFonts w:ascii="Arial" w:eastAsia="Arial" w:hAnsi="Arial" w:cs="Arial"/>
        </w:rPr>
        <w:t xml:space="preserve">The </w:t>
      </w:r>
      <w:proofErr w:type="spellStart"/>
      <w:r w:rsidRPr="00BA3D9F">
        <w:rPr>
          <w:rFonts w:ascii="Arial" w:eastAsia="Arial" w:hAnsi="Arial" w:cs="Arial"/>
        </w:rPr>
        <w:t>Soccerfest</w:t>
      </w:r>
      <w:proofErr w:type="spellEnd"/>
      <w:r w:rsidRPr="00BA3D9F">
        <w:rPr>
          <w:rFonts w:ascii="Arial" w:eastAsia="Arial" w:hAnsi="Arial" w:cs="Arial"/>
        </w:rPr>
        <w:t xml:space="preserve"> organization went smoothly and was easier this year with all the executive helpers and all the volunteers who helped out for that weekend. It was really appreciated and facilitated our life big time. Thanks everyone for your support.</w:t>
      </w:r>
    </w:p>
    <w:p w:rsidR="005C6537" w:rsidRPr="00BA3D9F" w:rsidRDefault="005C6537" w:rsidP="005C6537">
      <w:pPr>
        <w:rPr>
          <w:rFonts w:ascii="Arial" w:eastAsia="Arial" w:hAnsi="Arial" w:cs="Arial"/>
        </w:rPr>
      </w:pPr>
    </w:p>
    <w:p w:rsidR="005C6537" w:rsidRPr="00BA3D9F" w:rsidRDefault="005C6537" w:rsidP="005C6537">
      <w:pPr>
        <w:rPr>
          <w:rFonts w:ascii="Arial" w:eastAsia="Arial" w:hAnsi="Arial" w:cs="Arial"/>
        </w:rPr>
      </w:pPr>
    </w:p>
    <w:p w:rsidR="005C6537" w:rsidRPr="00BA3D9F" w:rsidRDefault="005C6537" w:rsidP="005C6537">
      <w:pPr>
        <w:rPr>
          <w:rFonts w:ascii="Arial" w:eastAsia="Arial" w:hAnsi="Arial" w:cs="Arial"/>
        </w:rPr>
      </w:pPr>
      <w:r w:rsidRPr="00BA3D9F">
        <w:rPr>
          <w:rFonts w:ascii="Arial" w:eastAsia="Arial" w:hAnsi="Arial" w:cs="Arial"/>
        </w:rPr>
        <w:t xml:space="preserve">Respectively submitted by Julie Cote and Natalie Gendron </w:t>
      </w:r>
    </w:p>
    <w:p w:rsidR="005C6537" w:rsidRPr="00BA3D9F" w:rsidRDefault="005C6537" w:rsidP="005C6537">
      <w:pPr>
        <w:rPr>
          <w:rFonts w:ascii="Arial" w:eastAsia="Arial" w:hAnsi="Arial" w:cs="Arial"/>
        </w:rPr>
      </w:pPr>
      <w:r w:rsidRPr="00BA3D9F">
        <w:rPr>
          <w:rFonts w:ascii="Arial" w:eastAsia="Arial" w:hAnsi="Arial" w:cs="Arial"/>
        </w:rPr>
        <w:t>Office Administrators</w:t>
      </w:r>
    </w:p>
    <w:p w:rsidR="005C6537" w:rsidRPr="00BA3D9F" w:rsidRDefault="005C6537" w:rsidP="005C6537">
      <w:pPr>
        <w:rPr>
          <w:rFonts w:ascii="Arial" w:eastAsia="Arial" w:hAnsi="Arial" w:cs="Arial"/>
        </w:rPr>
      </w:pPr>
    </w:p>
    <w:p w:rsidR="005C6537" w:rsidRPr="00BA3D9F" w:rsidRDefault="005C6537" w:rsidP="005C6537">
      <w:pPr>
        <w:jc w:val="center"/>
        <w:rPr>
          <w:rFonts w:ascii="Arial" w:hAnsi="Arial" w:cs="Arial"/>
          <w:b/>
          <w:bCs/>
          <w:u w:val="single"/>
        </w:rPr>
      </w:pPr>
    </w:p>
    <w:p w:rsidR="005C6537" w:rsidRPr="00BA3D9F" w:rsidRDefault="005C6537" w:rsidP="005C6537">
      <w:pPr>
        <w:jc w:val="center"/>
        <w:rPr>
          <w:rFonts w:ascii="Arial" w:hAnsi="Arial" w:cs="Arial"/>
          <w:b/>
          <w:bCs/>
          <w:u w:val="single"/>
        </w:rPr>
      </w:pPr>
      <w:r w:rsidRPr="00BA3D9F">
        <w:rPr>
          <w:rFonts w:ascii="Arial" w:hAnsi="Arial" w:cs="Arial"/>
          <w:b/>
          <w:bCs/>
          <w:u w:val="single"/>
        </w:rPr>
        <w:t>Director of Representative program</w:t>
      </w:r>
    </w:p>
    <w:p w:rsidR="005C6537" w:rsidRPr="00BA3D9F" w:rsidRDefault="005C6537" w:rsidP="005C6537">
      <w:pPr>
        <w:jc w:val="center"/>
        <w:rPr>
          <w:rFonts w:ascii="Arial" w:hAnsi="Arial" w:cs="Arial"/>
          <w:b/>
          <w:bCs/>
          <w:u w:val="single"/>
        </w:rPr>
      </w:pPr>
    </w:p>
    <w:p w:rsidR="005C6537" w:rsidRPr="00BA3D9F" w:rsidRDefault="005C6537" w:rsidP="005C6537">
      <w:pPr>
        <w:rPr>
          <w:rFonts w:ascii="Arial" w:hAnsi="Arial" w:cs="Arial"/>
        </w:rPr>
      </w:pPr>
      <w:r w:rsidRPr="00BA3D9F">
        <w:rPr>
          <w:rFonts w:ascii="Arial" w:hAnsi="Arial" w:cs="Arial"/>
        </w:rPr>
        <w:t>No report</w:t>
      </w:r>
    </w:p>
    <w:p w:rsidR="005C6537" w:rsidRPr="00BA3D9F" w:rsidRDefault="005C6537" w:rsidP="005C6537">
      <w:pPr>
        <w:jc w:val="center"/>
        <w:rPr>
          <w:rFonts w:ascii="Arial" w:hAnsi="Arial" w:cs="Arial"/>
          <w:b/>
          <w:bCs/>
          <w:u w:val="single"/>
        </w:rPr>
      </w:pPr>
      <w:r w:rsidRPr="00BA3D9F">
        <w:rPr>
          <w:rFonts w:ascii="Arial" w:hAnsi="Arial" w:cs="Arial"/>
          <w:b/>
          <w:bCs/>
          <w:u w:val="single"/>
        </w:rPr>
        <w:t>PR/Communication report</w:t>
      </w:r>
    </w:p>
    <w:p w:rsidR="005C6537" w:rsidRPr="00BA3D9F" w:rsidRDefault="005C6537" w:rsidP="005C6537">
      <w:pPr>
        <w:rPr>
          <w:rFonts w:ascii="Arial" w:hAnsi="Arial" w:cs="Arial"/>
          <w:color w:val="000000"/>
          <w:sz w:val="20"/>
          <w:szCs w:val="20"/>
        </w:rPr>
      </w:pPr>
    </w:p>
    <w:p w:rsidR="005C6537" w:rsidRPr="005C6537" w:rsidRDefault="005C6537" w:rsidP="005C6537">
      <w:pPr>
        <w:spacing w:after="0"/>
        <w:rPr>
          <w:rFonts w:ascii="Arial" w:hAnsi="Arial" w:cs="Arial"/>
        </w:rPr>
      </w:pPr>
    </w:p>
    <w:p w:rsidR="005C6537" w:rsidRPr="00BA3D9F" w:rsidRDefault="005C6537" w:rsidP="005C6537">
      <w:pPr>
        <w:rPr>
          <w:rFonts w:ascii="Arial" w:hAnsi="Arial" w:cs="Arial"/>
        </w:rPr>
      </w:pPr>
      <w:r w:rsidRPr="00BA3D9F">
        <w:rPr>
          <w:rFonts w:ascii="Arial" w:hAnsi="Arial" w:cs="Arial"/>
        </w:rPr>
        <w:t>No report</w:t>
      </w:r>
    </w:p>
    <w:p w:rsidR="005C6537" w:rsidRPr="00BA3D9F" w:rsidRDefault="005C6537" w:rsidP="00BA3D9F">
      <w:pPr>
        <w:widowControl w:val="0"/>
        <w:autoSpaceDE w:val="0"/>
        <w:autoSpaceDN w:val="0"/>
        <w:adjustRightInd w:val="0"/>
        <w:rPr>
          <w:rFonts w:ascii="Arial" w:hAnsi="Arial" w:cs="Arial"/>
          <w:b/>
          <w:bCs/>
          <w:u w:val="single"/>
        </w:rPr>
      </w:pPr>
    </w:p>
    <w:p w:rsidR="005C6537" w:rsidRPr="00BA3D9F" w:rsidRDefault="005C6537" w:rsidP="005C6537">
      <w:pPr>
        <w:widowControl w:val="0"/>
        <w:autoSpaceDE w:val="0"/>
        <w:autoSpaceDN w:val="0"/>
        <w:adjustRightInd w:val="0"/>
        <w:jc w:val="center"/>
        <w:rPr>
          <w:rFonts w:ascii="Arial" w:hAnsi="Arial" w:cs="Arial"/>
          <w:b/>
          <w:bCs/>
          <w:u w:val="single"/>
        </w:rPr>
      </w:pPr>
      <w:r w:rsidRPr="00BA3D9F">
        <w:rPr>
          <w:rFonts w:ascii="Arial" w:hAnsi="Arial" w:cs="Arial"/>
          <w:b/>
          <w:bCs/>
          <w:u w:val="single"/>
        </w:rPr>
        <w:t>RUSC REFEREE REPORT - SEASON 2024</w:t>
      </w:r>
    </w:p>
    <w:p w:rsidR="005C6537" w:rsidRPr="00BA3D9F" w:rsidRDefault="005C6537" w:rsidP="005C6537">
      <w:pPr>
        <w:widowControl w:val="0"/>
        <w:autoSpaceDE w:val="0"/>
        <w:autoSpaceDN w:val="0"/>
        <w:adjustRightInd w:val="0"/>
        <w:rPr>
          <w:rFonts w:ascii="Arial" w:hAnsi="Arial" w:cs="Arial"/>
        </w:rPr>
      </w:pP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rPr>
        <w:t>This is the RUSC Referee report for 2024. Every year a number of referees are not</w:t>
      </w: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rPr>
        <w:t>returning due to various reasons, including other summer jobs, moving to other regions or having no interest in coming back. On the other hand, we always have new individuals who are interested in becoming soccer referees once they reach the minimum required age of 12. As an incentive, the club has accepted to reimburse the course fees and provide free uniforms to new referees.</w:t>
      </w:r>
    </w:p>
    <w:p w:rsidR="005C6537" w:rsidRPr="00BA3D9F" w:rsidRDefault="005C6537" w:rsidP="005C6537">
      <w:pPr>
        <w:widowControl w:val="0"/>
        <w:autoSpaceDE w:val="0"/>
        <w:autoSpaceDN w:val="0"/>
        <w:adjustRightInd w:val="0"/>
        <w:rPr>
          <w:rFonts w:ascii="Arial" w:hAnsi="Arial" w:cs="Arial"/>
        </w:rPr>
      </w:pP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rPr>
        <w:t xml:space="preserve">As in previous seasons, the referee assignments have been done using </w:t>
      </w:r>
      <w:proofErr w:type="spellStart"/>
      <w:r w:rsidRPr="00BA3D9F">
        <w:rPr>
          <w:rFonts w:ascii="Arial" w:hAnsi="Arial" w:cs="Arial"/>
        </w:rPr>
        <w:t>RefCentre</w:t>
      </w:r>
      <w:proofErr w:type="spellEnd"/>
      <w:r w:rsidRPr="00BA3D9F">
        <w:rPr>
          <w:rFonts w:ascii="Arial" w:hAnsi="Arial" w:cs="Arial"/>
        </w:rPr>
        <w:t xml:space="preserve"> (for competitive games) and </w:t>
      </w:r>
      <w:proofErr w:type="spellStart"/>
      <w:r w:rsidRPr="00BA3D9F">
        <w:rPr>
          <w:rFonts w:ascii="Arial" w:hAnsi="Arial" w:cs="Arial"/>
        </w:rPr>
        <w:t>PowerUp</w:t>
      </w:r>
      <w:proofErr w:type="spellEnd"/>
      <w:r w:rsidRPr="00BA3D9F">
        <w:rPr>
          <w:rFonts w:ascii="Arial" w:hAnsi="Arial" w:cs="Arial"/>
        </w:rPr>
        <w:t xml:space="preserve"> (for House league games). These applications are very efficient in helping managing referee assignments and payments.</w:t>
      </w:r>
    </w:p>
    <w:p w:rsidR="005C6537" w:rsidRPr="00BA3D9F" w:rsidRDefault="005C6537" w:rsidP="005C6537">
      <w:pPr>
        <w:widowControl w:val="0"/>
        <w:autoSpaceDE w:val="0"/>
        <w:autoSpaceDN w:val="0"/>
        <w:adjustRightInd w:val="0"/>
        <w:rPr>
          <w:rFonts w:ascii="Arial" w:hAnsi="Arial" w:cs="Arial"/>
        </w:rPr>
      </w:pP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rPr>
        <w:t>Here is the summary of referees for the 2024 season:</w:t>
      </w:r>
    </w:p>
    <w:p w:rsidR="005C6537" w:rsidRPr="00BA3D9F" w:rsidRDefault="005C6537" w:rsidP="005C6537">
      <w:pPr>
        <w:widowControl w:val="0"/>
        <w:autoSpaceDE w:val="0"/>
        <w:autoSpaceDN w:val="0"/>
        <w:adjustRightInd w:val="0"/>
        <w:rPr>
          <w:rFonts w:ascii="Arial" w:hAnsi="Arial" w:cs="Arial"/>
        </w:rPr>
      </w:pP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b/>
        </w:rPr>
        <w:t>Total number of referees:</w:t>
      </w:r>
      <w:r w:rsidRPr="00BA3D9F">
        <w:rPr>
          <w:rFonts w:ascii="Arial" w:hAnsi="Arial" w:cs="Arial"/>
        </w:rPr>
        <w:t xml:space="preserve"> </w:t>
      </w:r>
      <w:r w:rsidRPr="00BA3D9F">
        <w:rPr>
          <w:rFonts w:ascii="Arial" w:hAnsi="Arial" w:cs="Arial"/>
        </w:rPr>
        <w:tab/>
      </w:r>
      <w:r w:rsidRPr="00BA3D9F">
        <w:rPr>
          <w:rFonts w:ascii="Arial" w:hAnsi="Arial" w:cs="Arial"/>
          <w:b/>
        </w:rPr>
        <w:t>15</w:t>
      </w:r>
      <w:r w:rsidRPr="00BA3D9F">
        <w:rPr>
          <w:rFonts w:ascii="Arial" w:hAnsi="Arial" w:cs="Arial"/>
        </w:rPr>
        <w:t xml:space="preserve"> (including 3 game leaders)</w:t>
      </w: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b/>
        </w:rPr>
        <w:t>New trained referees:</w:t>
      </w:r>
      <w:r w:rsidRPr="00BA3D9F">
        <w:rPr>
          <w:rFonts w:ascii="Arial" w:hAnsi="Arial" w:cs="Arial"/>
          <w:b/>
        </w:rPr>
        <w:tab/>
      </w:r>
      <w:r w:rsidRPr="00BA3D9F">
        <w:rPr>
          <w:rFonts w:ascii="Arial" w:hAnsi="Arial" w:cs="Arial"/>
          <w:b/>
        </w:rPr>
        <w:tab/>
      </w:r>
      <w:r w:rsidRPr="00BA3D9F">
        <w:rPr>
          <w:rFonts w:ascii="Arial" w:hAnsi="Arial" w:cs="Arial"/>
        </w:rPr>
        <w:t xml:space="preserve"> </w:t>
      </w:r>
      <w:r w:rsidRPr="00BA3D9F">
        <w:rPr>
          <w:rFonts w:ascii="Arial" w:hAnsi="Arial" w:cs="Arial"/>
          <w:b/>
        </w:rPr>
        <w:t>5</w:t>
      </w:r>
      <w:r w:rsidRPr="00BA3D9F">
        <w:rPr>
          <w:rFonts w:ascii="Arial" w:hAnsi="Arial" w:cs="Arial"/>
        </w:rPr>
        <w:t xml:space="preserve"> (plus 2 new game leaders)</w:t>
      </w: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b/>
        </w:rPr>
        <w:t>Returning Referees:</w:t>
      </w:r>
      <w:r w:rsidRPr="00BA3D9F">
        <w:rPr>
          <w:rFonts w:ascii="Arial" w:hAnsi="Arial" w:cs="Arial"/>
        </w:rPr>
        <w:t xml:space="preserve"> </w:t>
      </w:r>
      <w:r w:rsidRPr="00BA3D9F">
        <w:rPr>
          <w:rFonts w:ascii="Arial" w:hAnsi="Arial" w:cs="Arial"/>
        </w:rPr>
        <w:tab/>
      </w:r>
      <w:r w:rsidRPr="00BA3D9F">
        <w:rPr>
          <w:rFonts w:ascii="Arial" w:hAnsi="Arial" w:cs="Arial"/>
        </w:rPr>
        <w:tab/>
        <w:t xml:space="preserve"> </w:t>
      </w:r>
      <w:r w:rsidRPr="00BA3D9F">
        <w:rPr>
          <w:rFonts w:ascii="Arial" w:hAnsi="Arial" w:cs="Arial"/>
          <w:b/>
        </w:rPr>
        <w:t>8</w:t>
      </w:r>
    </w:p>
    <w:p w:rsidR="005C6537" w:rsidRPr="00BA3D9F" w:rsidRDefault="005C6537" w:rsidP="005C6537">
      <w:pPr>
        <w:widowControl w:val="0"/>
        <w:autoSpaceDE w:val="0"/>
        <w:autoSpaceDN w:val="0"/>
        <w:adjustRightInd w:val="0"/>
        <w:rPr>
          <w:rFonts w:ascii="Arial" w:hAnsi="Arial" w:cs="Arial"/>
        </w:rPr>
      </w:pP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b/>
        </w:rPr>
        <w:t>Number of assignments:</w:t>
      </w:r>
      <w:r w:rsidRPr="00BA3D9F">
        <w:rPr>
          <w:rFonts w:ascii="Arial" w:hAnsi="Arial" w:cs="Arial"/>
        </w:rPr>
        <w:t xml:space="preserve"> </w:t>
      </w:r>
      <w:r w:rsidRPr="00BA3D9F">
        <w:rPr>
          <w:rFonts w:ascii="Arial" w:hAnsi="Arial" w:cs="Arial"/>
        </w:rPr>
        <w:tab/>
      </w:r>
      <w:r w:rsidRPr="00BA3D9F">
        <w:rPr>
          <w:rFonts w:ascii="Arial" w:hAnsi="Arial" w:cs="Arial"/>
        </w:rPr>
        <w:tab/>
      </w:r>
      <w:r w:rsidRPr="00BA3D9F">
        <w:rPr>
          <w:rFonts w:ascii="Arial" w:hAnsi="Arial" w:cs="Arial"/>
          <w:b/>
        </w:rPr>
        <w:t>263</w:t>
      </w:r>
      <w:r w:rsidRPr="00BA3D9F">
        <w:rPr>
          <w:rFonts w:ascii="Arial" w:hAnsi="Arial" w:cs="Arial"/>
        </w:rPr>
        <w:t xml:space="preserve"> (186 (House league) + 7 (Competitive) </w:t>
      </w:r>
    </w:p>
    <w:p w:rsidR="005C6537" w:rsidRPr="00BA3D9F" w:rsidRDefault="005C6537" w:rsidP="005C6537">
      <w:pPr>
        <w:widowControl w:val="0"/>
        <w:autoSpaceDE w:val="0"/>
        <w:autoSpaceDN w:val="0"/>
        <w:adjustRightInd w:val="0"/>
        <w:ind w:left="2880" w:firstLine="720"/>
        <w:rPr>
          <w:rFonts w:ascii="Arial" w:hAnsi="Arial" w:cs="Arial"/>
        </w:rPr>
      </w:pPr>
      <w:r w:rsidRPr="00BA3D9F">
        <w:rPr>
          <w:rFonts w:ascii="Arial" w:hAnsi="Arial" w:cs="Arial"/>
        </w:rPr>
        <w:t>+ 70 (</w:t>
      </w:r>
      <w:proofErr w:type="spellStart"/>
      <w:r w:rsidRPr="00BA3D9F">
        <w:rPr>
          <w:rFonts w:ascii="Arial" w:hAnsi="Arial" w:cs="Arial"/>
        </w:rPr>
        <w:t>SoccerFest</w:t>
      </w:r>
      <w:proofErr w:type="spellEnd"/>
      <w:r w:rsidRPr="00BA3D9F">
        <w:rPr>
          <w:rFonts w:ascii="Arial" w:hAnsi="Arial" w:cs="Arial"/>
        </w:rPr>
        <w:t>))</w:t>
      </w:r>
    </w:p>
    <w:p w:rsidR="005C6537" w:rsidRPr="00BA3D9F" w:rsidRDefault="005C6537" w:rsidP="005C6537">
      <w:pPr>
        <w:widowControl w:val="0"/>
        <w:autoSpaceDE w:val="0"/>
        <w:autoSpaceDN w:val="0"/>
        <w:adjustRightInd w:val="0"/>
        <w:rPr>
          <w:rFonts w:ascii="Arial" w:hAnsi="Arial" w:cs="Arial"/>
        </w:rPr>
      </w:pP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b/>
        </w:rPr>
        <w:t>Fields location:</w:t>
      </w:r>
      <w:r w:rsidRPr="00BA3D9F">
        <w:rPr>
          <w:rFonts w:ascii="Arial" w:hAnsi="Arial" w:cs="Arial"/>
        </w:rPr>
        <w:t xml:space="preserve"> </w:t>
      </w:r>
      <w:r w:rsidRPr="00BA3D9F">
        <w:rPr>
          <w:rFonts w:ascii="Arial" w:hAnsi="Arial" w:cs="Arial"/>
        </w:rPr>
        <w:tab/>
      </w:r>
      <w:r w:rsidRPr="00BA3D9F">
        <w:rPr>
          <w:rFonts w:ascii="Arial" w:hAnsi="Arial" w:cs="Arial"/>
        </w:rPr>
        <w:tab/>
      </w:r>
      <w:r w:rsidRPr="00BA3D9F">
        <w:rPr>
          <w:rFonts w:ascii="Arial" w:hAnsi="Arial" w:cs="Arial"/>
        </w:rPr>
        <w:tab/>
        <w:t>CIHA</w:t>
      </w:r>
    </w:p>
    <w:p w:rsidR="005C6537" w:rsidRPr="00BA3D9F" w:rsidRDefault="005C6537" w:rsidP="005C6537">
      <w:pPr>
        <w:widowControl w:val="0"/>
        <w:autoSpaceDE w:val="0"/>
        <w:autoSpaceDN w:val="0"/>
        <w:adjustRightInd w:val="0"/>
        <w:ind w:left="2880" w:firstLine="720"/>
        <w:rPr>
          <w:rFonts w:ascii="Arial" w:hAnsi="Arial" w:cs="Arial"/>
        </w:rPr>
      </w:pPr>
      <w:r w:rsidRPr="00BA3D9F">
        <w:rPr>
          <w:rFonts w:ascii="Arial" w:hAnsi="Arial" w:cs="Arial"/>
        </w:rPr>
        <w:t>Cathy-Cain</w:t>
      </w:r>
    </w:p>
    <w:p w:rsidR="005C6537" w:rsidRPr="00BA3D9F" w:rsidRDefault="005C6537" w:rsidP="005C6537">
      <w:pPr>
        <w:widowControl w:val="0"/>
        <w:autoSpaceDE w:val="0"/>
        <w:autoSpaceDN w:val="0"/>
        <w:adjustRightInd w:val="0"/>
        <w:ind w:left="2880" w:firstLine="720"/>
        <w:rPr>
          <w:rFonts w:ascii="Arial" w:hAnsi="Arial" w:cs="Arial"/>
        </w:rPr>
      </w:pPr>
      <w:r w:rsidRPr="00BA3D9F">
        <w:rPr>
          <w:rFonts w:ascii="Arial" w:hAnsi="Arial" w:cs="Arial"/>
        </w:rPr>
        <w:t>Patricia-Charron</w:t>
      </w:r>
    </w:p>
    <w:p w:rsidR="005C6537" w:rsidRPr="00BA3D9F" w:rsidRDefault="005C6537" w:rsidP="005C6537">
      <w:pPr>
        <w:widowControl w:val="0"/>
        <w:autoSpaceDE w:val="0"/>
        <w:autoSpaceDN w:val="0"/>
        <w:adjustRightInd w:val="0"/>
        <w:ind w:left="2880" w:firstLine="720"/>
        <w:rPr>
          <w:rFonts w:ascii="Arial" w:hAnsi="Arial" w:cs="Arial"/>
        </w:rPr>
      </w:pPr>
      <w:r w:rsidRPr="00BA3D9F">
        <w:rPr>
          <w:rFonts w:ascii="Arial" w:hAnsi="Arial" w:cs="Arial"/>
        </w:rPr>
        <w:t>Cheney</w:t>
      </w:r>
    </w:p>
    <w:p w:rsidR="005C6537" w:rsidRPr="00BA3D9F" w:rsidRDefault="005C6537" w:rsidP="005C6537">
      <w:pPr>
        <w:widowControl w:val="0"/>
        <w:autoSpaceDE w:val="0"/>
        <w:autoSpaceDN w:val="0"/>
        <w:adjustRightInd w:val="0"/>
        <w:rPr>
          <w:rFonts w:ascii="Arial" w:hAnsi="Arial" w:cs="Arial"/>
        </w:rPr>
      </w:pPr>
    </w:p>
    <w:p w:rsidR="005C6537" w:rsidRPr="00BA3D9F" w:rsidRDefault="005C6537" w:rsidP="005C6537">
      <w:pPr>
        <w:widowControl w:val="0"/>
        <w:autoSpaceDE w:val="0"/>
        <w:autoSpaceDN w:val="0"/>
        <w:adjustRightInd w:val="0"/>
        <w:rPr>
          <w:rFonts w:ascii="Arial" w:hAnsi="Arial" w:cs="Arial"/>
        </w:rPr>
      </w:pPr>
      <w:r w:rsidRPr="00BA3D9F">
        <w:rPr>
          <w:rFonts w:ascii="Arial" w:hAnsi="Arial" w:cs="Arial"/>
        </w:rPr>
        <w:t>Pat Vinette</w:t>
      </w:r>
    </w:p>
    <w:p w:rsidR="005C6537" w:rsidRPr="00BA3D9F" w:rsidRDefault="005C6537" w:rsidP="005C6537">
      <w:pPr>
        <w:rPr>
          <w:rFonts w:ascii="Arial" w:hAnsi="Arial" w:cs="Arial"/>
        </w:rPr>
      </w:pPr>
      <w:r w:rsidRPr="00BA3D9F">
        <w:rPr>
          <w:rFonts w:ascii="Arial" w:hAnsi="Arial" w:cs="Arial"/>
        </w:rPr>
        <w:t>RUSC Head Referee</w:t>
      </w:r>
    </w:p>
    <w:p w:rsidR="005C6537" w:rsidRPr="005C6537" w:rsidRDefault="005C6537" w:rsidP="005C6537">
      <w:pPr>
        <w:spacing w:after="0"/>
        <w:rPr>
          <w:rFonts w:ascii="Arial" w:hAnsi="Arial" w:cs="Arial"/>
        </w:rPr>
      </w:pPr>
    </w:p>
    <w:p w:rsidR="00BA3D9F" w:rsidRPr="00BA3D9F" w:rsidRDefault="00BA3D9F" w:rsidP="00BA3D9F">
      <w:pPr>
        <w:pStyle w:val="NoSpacing"/>
        <w:jc w:val="center"/>
        <w:rPr>
          <w:rFonts w:ascii="Arial" w:hAnsi="Arial" w:cs="Arial"/>
          <w:b/>
          <w:bCs/>
          <w:u w:val="single"/>
        </w:rPr>
      </w:pPr>
      <w:r w:rsidRPr="00BA3D9F">
        <w:rPr>
          <w:rFonts w:ascii="Arial" w:hAnsi="Arial" w:cs="Arial"/>
          <w:b/>
          <w:bCs/>
          <w:u w:val="single"/>
        </w:rPr>
        <w:t>Equipment Manager 2024 Season</w:t>
      </w:r>
    </w:p>
    <w:p w:rsidR="00BA3D9F" w:rsidRPr="00BA3D9F" w:rsidRDefault="00BA3D9F" w:rsidP="00BA3D9F">
      <w:pPr>
        <w:pStyle w:val="NormalWeb"/>
        <w:shd w:val="clear" w:color="auto" w:fill="FFFFFF"/>
        <w:rPr>
          <w:rFonts w:ascii="Arial" w:hAnsi="Arial" w:cs="Arial"/>
          <w:b/>
          <w:bCs/>
          <w:color w:val="000000"/>
          <w:sz w:val="22"/>
          <w:szCs w:val="22"/>
          <w:u w:val="single"/>
        </w:rPr>
      </w:pPr>
    </w:p>
    <w:p w:rsidR="00BA3D9F" w:rsidRPr="00BA3D9F" w:rsidRDefault="00BA3D9F" w:rsidP="00BA3D9F">
      <w:pPr>
        <w:pStyle w:val="NormalWeb"/>
        <w:shd w:val="clear" w:color="auto" w:fill="FFFFFF"/>
        <w:jc w:val="both"/>
        <w:rPr>
          <w:rFonts w:ascii="Arial" w:hAnsi="Arial" w:cs="Arial"/>
          <w:b/>
          <w:bCs/>
          <w:color w:val="000000"/>
          <w:sz w:val="22"/>
          <w:szCs w:val="22"/>
          <w:u w:val="single"/>
        </w:rPr>
      </w:pPr>
      <w:r w:rsidRPr="00BA3D9F">
        <w:rPr>
          <w:rFonts w:ascii="Arial" w:hAnsi="Arial" w:cs="Arial"/>
          <w:b/>
          <w:bCs/>
          <w:color w:val="000000"/>
          <w:sz w:val="22"/>
          <w:szCs w:val="22"/>
          <w:u w:val="single"/>
        </w:rPr>
        <w:t>Micro uniform and equipment</w:t>
      </w:r>
    </w:p>
    <w:p w:rsidR="00BA3D9F" w:rsidRPr="00BA3D9F" w:rsidRDefault="00BA3D9F" w:rsidP="00BA3D9F">
      <w:pPr>
        <w:pStyle w:val="NormalWeb"/>
        <w:numPr>
          <w:ilvl w:val="0"/>
          <w:numId w:val="1"/>
        </w:numPr>
        <w:shd w:val="clear" w:color="auto" w:fill="FFFFFF"/>
        <w:jc w:val="both"/>
        <w:rPr>
          <w:rFonts w:ascii="Arial" w:hAnsi="Arial" w:cs="Arial"/>
          <w:color w:val="000000"/>
          <w:sz w:val="22"/>
          <w:szCs w:val="22"/>
        </w:rPr>
      </w:pPr>
      <w:r w:rsidRPr="00BA3D9F">
        <w:rPr>
          <w:rFonts w:ascii="Arial" w:hAnsi="Arial" w:cs="Arial"/>
          <w:color w:val="000000"/>
          <w:sz w:val="22"/>
          <w:szCs w:val="22"/>
        </w:rPr>
        <w:t>Tim Horton supplied the uniforms for the micro U4-5-6 with size 3 balls.</w:t>
      </w:r>
    </w:p>
    <w:p w:rsidR="00BA3D9F" w:rsidRPr="00BA3D9F" w:rsidRDefault="00BA3D9F" w:rsidP="00BA3D9F">
      <w:pPr>
        <w:pStyle w:val="NormalWeb"/>
        <w:shd w:val="clear" w:color="auto" w:fill="FFFFFF"/>
        <w:jc w:val="both"/>
        <w:rPr>
          <w:rFonts w:ascii="Arial" w:hAnsi="Arial" w:cs="Arial"/>
          <w:b/>
          <w:bCs/>
          <w:color w:val="000000"/>
          <w:sz w:val="22"/>
          <w:szCs w:val="22"/>
        </w:rPr>
      </w:pPr>
      <w:r w:rsidRPr="00BA3D9F">
        <w:rPr>
          <w:rFonts w:ascii="Arial" w:hAnsi="Arial" w:cs="Arial"/>
          <w:b/>
          <w:bCs/>
          <w:color w:val="000000"/>
          <w:sz w:val="22"/>
          <w:szCs w:val="22"/>
          <w:u w:val="single"/>
        </w:rPr>
        <w:t>First Aid Kits</w:t>
      </w:r>
    </w:p>
    <w:p w:rsidR="00BA3D9F" w:rsidRPr="00BA3D9F" w:rsidRDefault="00BA3D9F" w:rsidP="00BA3D9F">
      <w:pPr>
        <w:pStyle w:val="NormalWeb"/>
        <w:numPr>
          <w:ilvl w:val="0"/>
          <w:numId w:val="2"/>
        </w:numPr>
        <w:shd w:val="clear" w:color="auto" w:fill="FFFFFF"/>
        <w:jc w:val="both"/>
        <w:rPr>
          <w:rFonts w:ascii="Arial" w:hAnsi="Arial" w:cs="Arial"/>
          <w:sz w:val="22"/>
          <w:szCs w:val="22"/>
        </w:rPr>
      </w:pPr>
      <w:r w:rsidRPr="00BA3D9F">
        <w:rPr>
          <w:rFonts w:ascii="Arial" w:hAnsi="Arial" w:cs="Arial"/>
          <w:sz w:val="22"/>
          <w:szCs w:val="22"/>
        </w:rPr>
        <w:t xml:space="preserve">First Aid kits were replenished by Fashion Work Wear as per previous years. </w:t>
      </w:r>
    </w:p>
    <w:p w:rsidR="00BA3D9F" w:rsidRPr="00BA3D9F" w:rsidRDefault="00BA3D9F" w:rsidP="00BA3D9F">
      <w:pPr>
        <w:pStyle w:val="NormalWeb"/>
        <w:shd w:val="clear" w:color="auto" w:fill="FFFFFF"/>
        <w:jc w:val="both"/>
        <w:rPr>
          <w:rFonts w:ascii="Arial" w:hAnsi="Arial" w:cs="Arial"/>
          <w:b/>
          <w:bCs/>
          <w:sz w:val="22"/>
          <w:szCs w:val="22"/>
          <w:u w:val="single"/>
        </w:rPr>
      </w:pPr>
      <w:r w:rsidRPr="00BA3D9F">
        <w:rPr>
          <w:rFonts w:ascii="Arial" w:hAnsi="Arial" w:cs="Arial"/>
          <w:b/>
          <w:bCs/>
          <w:sz w:val="22"/>
          <w:szCs w:val="22"/>
          <w:u w:val="single"/>
        </w:rPr>
        <w:t>Purchases</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20 balls size 5 purchased this year, 3 size 5 adult/U15 game balls, 65 size 4 balls purchased</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 xml:space="preserve">21 Coach t-shirts have been ordered in all sizes with new logo. </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2 Executive shirts with new logo purchased,</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U11 Competitive team has ordered their jerseys directly with Joma online</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Nets (3) damaged last year has been reimbursed by the city. 3 damaged this year to request another reimbursement, (to order: 2 u8 nets and will order if needed next year pending registrations)</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Ordered medals for U8-16, (71 1</w:t>
      </w:r>
      <w:r w:rsidRPr="00BA3D9F">
        <w:rPr>
          <w:rFonts w:ascii="Arial" w:hAnsi="Arial" w:cs="Arial"/>
          <w:color w:val="000000"/>
          <w:sz w:val="22"/>
          <w:szCs w:val="22"/>
          <w:vertAlign w:val="superscript"/>
        </w:rPr>
        <w:t>st</w:t>
      </w:r>
      <w:r w:rsidRPr="00BA3D9F">
        <w:rPr>
          <w:rFonts w:ascii="Arial" w:hAnsi="Arial" w:cs="Arial"/>
          <w:color w:val="000000"/>
          <w:sz w:val="22"/>
          <w:szCs w:val="22"/>
        </w:rPr>
        <w:t xml:space="preserve"> place, 71 2</w:t>
      </w:r>
      <w:r w:rsidRPr="00BA3D9F">
        <w:rPr>
          <w:rFonts w:ascii="Arial" w:hAnsi="Arial" w:cs="Arial"/>
          <w:color w:val="000000"/>
          <w:sz w:val="22"/>
          <w:szCs w:val="22"/>
          <w:vertAlign w:val="superscript"/>
        </w:rPr>
        <w:t>nd</w:t>
      </w:r>
      <w:r w:rsidRPr="00BA3D9F">
        <w:rPr>
          <w:rFonts w:ascii="Arial" w:hAnsi="Arial" w:cs="Arial"/>
          <w:color w:val="000000"/>
          <w:sz w:val="22"/>
          <w:szCs w:val="22"/>
        </w:rPr>
        <w:t xml:space="preserve"> place, 47 3</w:t>
      </w:r>
      <w:r w:rsidRPr="00BA3D9F">
        <w:rPr>
          <w:rFonts w:ascii="Arial" w:hAnsi="Arial" w:cs="Arial"/>
          <w:color w:val="000000"/>
          <w:sz w:val="22"/>
          <w:szCs w:val="22"/>
          <w:vertAlign w:val="superscript"/>
        </w:rPr>
        <w:t>rd</w:t>
      </w:r>
      <w:r w:rsidRPr="00BA3D9F">
        <w:rPr>
          <w:rFonts w:ascii="Arial" w:hAnsi="Arial" w:cs="Arial"/>
          <w:color w:val="000000"/>
          <w:sz w:val="22"/>
          <w:szCs w:val="22"/>
        </w:rPr>
        <w:t xml:space="preserve"> place, 160 participation)</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Used 108 Tim Horton medals for U4-5-6</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4 boxes of field markers ordered and installed to help measure and paint fields in spring.</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28 goalie gloves purchased (for u8).</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20 ball pumps purchased</w:t>
      </w:r>
    </w:p>
    <w:p w:rsidR="00BA3D9F" w:rsidRPr="00BA3D9F" w:rsidRDefault="00BA3D9F" w:rsidP="00BA3D9F">
      <w:pPr>
        <w:pStyle w:val="NormalWeb"/>
        <w:shd w:val="clear" w:color="auto" w:fill="FFFFFF"/>
        <w:jc w:val="both"/>
        <w:rPr>
          <w:rFonts w:ascii="Arial" w:hAnsi="Arial" w:cs="Arial"/>
          <w:b/>
          <w:bCs/>
          <w:color w:val="000000"/>
          <w:sz w:val="22"/>
          <w:szCs w:val="22"/>
        </w:rPr>
      </w:pPr>
      <w:proofErr w:type="spellStart"/>
      <w:r w:rsidRPr="00BA3D9F">
        <w:rPr>
          <w:rFonts w:ascii="Arial" w:hAnsi="Arial" w:cs="Arial"/>
          <w:b/>
          <w:bCs/>
          <w:color w:val="000000"/>
          <w:sz w:val="22"/>
          <w:szCs w:val="22"/>
          <w:u w:val="single"/>
        </w:rPr>
        <w:t>SoccerFest</w:t>
      </w:r>
      <w:proofErr w:type="spellEnd"/>
      <w:r w:rsidRPr="00BA3D9F">
        <w:rPr>
          <w:rFonts w:ascii="Arial" w:hAnsi="Arial" w:cs="Arial"/>
          <w:b/>
          <w:bCs/>
          <w:color w:val="000000"/>
          <w:sz w:val="22"/>
          <w:szCs w:val="22"/>
          <w:u w:val="single"/>
        </w:rPr>
        <w:t>:</w:t>
      </w:r>
      <w:r w:rsidRPr="00BA3D9F">
        <w:rPr>
          <w:rFonts w:ascii="Arial" w:hAnsi="Arial" w:cs="Arial"/>
          <w:b/>
          <w:bCs/>
          <w:color w:val="000000"/>
          <w:sz w:val="22"/>
          <w:szCs w:val="22"/>
        </w:rPr>
        <w:t xml:space="preserve"> </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rPr>
        <w:t xml:space="preserve">No Face Painting purchased for this event. </w:t>
      </w:r>
    </w:p>
    <w:p w:rsidR="00BA3D9F" w:rsidRPr="00BA3D9F" w:rsidRDefault="00BA3D9F" w:rsidP="00BA3D9F">
      <w:pPr>
        <w:pStyle w:val="NormalWeb"/>
        <w:shd w:val="clear" w:color="auto" w:fill="FFFFFF"/>
        <w:jc w:val="both"/>
        <w:rPr>
          <w:rFonts w:ascii="Arial" w:hAnsi="Arial" w:cs="Arial"/>
          <w:b/>
          <w:bCs/>
          <w:color w:val="000000"/>
          <w:sz w:val="22"/>
          <w:szCs w:val="22"/>
        </w:rPr>
      </w:pPr>
      <w:r w:rsidRPr="00BA3D9F">
        <w:rPr>
          <w:rFonts w:ascii="Arial" w:hAnsi="Arial" w:cs="Arial"/>
          <w:b/>
          <w:bCs/>
          <w:color w:val="000000"/>
          <w:sz w:val="22"/>
          <w:szCs w:val="22"/>
          <w:u w:val="single"/>
        </w:rPr>
        <w:t>Next season:</w:t>
      </w:r>
    </w:p>
    <w:p w:rsidR="00BA3D9F" w:rsidRPr="00BA3D9F" w:rsidRDefault="00BA3D9F" w:rsidP="00BA3D9F">
      <w:pPr>
        <w:pStyle w:val="NormalWeb"/>
        <w:shd w:val="clear" w:color="auto" w:fill="FFFFFF"/>
        <w:jc w:val="both"/>
        <w:rPr>
          <w:rFonts w:ascii="Arial" w:hAnsi="Arial" w:cs="Arial"/>
          <w:i/>
          <w:iCs/>
          <w:color w:val="000000"/>
          <w:sz w:val="22"/>
          <w:szCs w:val="22"/>
        </w:rPr>
      </w:pPr>
      <w:r w:rsidRPr="00BA3D9F">
        <w:rPr>
          <w:rFonts w:ascii="Arial" w:hAnsi="Arial" w:cs="Arial"/>
          <w:color w:val="000000"/>
          <w:sz w:val="22"/>
          <w:szCs w:val="22"/>
          <w:u w:val="single"/>
        </w:rPr>
        <w:t>Balls</w:t>
      </w:r>
      <w:r w:rsidRPr="00BA3D9F">
        <w:rPr>
          <w:rFonts w:ascii="Arial" w:hAnsi="Arial" w:cs="Arial"/>
          <w:color w:val="000000"/>
          <w:sz w:val="22"/>
          <w:szCs w:val="22"/>
        </w:rPr>
        <w:t xml:space="preserve">: Size 5 and size 4 balls will need to be replaced depending on registration numbers and size 3 balls should be furnished with the Tim Horton uniforms </w:t>
      </w:r>
      <w:r w:rsidRPr="00BA3D9F">
        <w:rPr>
          <w:rFonts w:ascii="Arial" w:hAnsi="Arial" w:cs="Arial"/>
          <w:i/>
          <w:iCs/>
          <w:color w:val="000000"/>
          <w:sz w:val="22"/>
          <w:szCs w:val="22"/>
        </w:rPr>
        <w:t>(provided this service continues).</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Nets:</w:t>
      </w:r>
      <w:r w:rsidRPr="00BA3D9F">
        <w:rPr>
          <w:rFonts w:ascii="Arial" w:hAnsi="Arial" w:cs="Arial"/>
          <w:color w:val="000000"/>
          <w:sz w:val="22"/>
          <w:szCs w:val="22"/>
        </w:rPr>
        <w:t xml:space="preserve"> Cathy Cain needs 1 net replaced, 2 CIH west and Mini (location will change but size U12) nets all damaged by grass cutting again. To request a reimbursement to the </w:t>
      </w:r>
      <w:proofErr w:type="gramStart"/>
      <w:r w:rsidRPr="00BA3D9F">
        <w:rPr>
          <w:rFonts w:ascii="Arial" w:hAnsi="Arial" w:cs="Arial"/>
          <w:color w:val="000000"/>
          <w:sz w:val="22"/>
          <w:szCs w:val="22"/>
        </w:rPr>
        <w:t>City</w:t>
      </w:r>
      <w:proofErr w:type="gramEnd"/>
      <w:r w:rsidRPr="00BA3D9F">
        <w:rPr>
          <w:rFonts w:ascii="Arial" w:hAnsi="Arial" w:cs="Arial"/>
          <w:color w:val="000000"/>
          <w:sz w:val="22"/>
          <w:szCs w:val="22"/>
        </w:rPr>
        <w:t xml:space="preserve"> </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First Aid kits:</w:t>
      </w:r>
      <w:r w:rsidRPr="00BA3D9F">
        <w:rPr>
          <w:rFonts w:ascii="Arial" w:hAnsi="Arial" w:cs="Arial"/>
          <w:color w:val="000000"/>
          <w:sz w:val="22"/>
          <w:szCs w:val="22"/>
        </w:rPr>
        <w:t xml:space="preserve">  Will continue to order with Fashon Work Wear sponsorship, note that U16 kids should have 6 ice packs per bag.</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Medals</w:t>
      </w:r>
      <w:r w:rsidRPr="00BA3D9F">
        <w:rPr>
          <w:rFonts w:ascii="Arial" w:hAnsi="Arial" w:cs="Arial"/>
          <w:color w:val="000000"/>
          <w:sz w:val="22"/>
          <w:szCs w:val="22"/>
        </w:rPr>
        <w:t>: Medals to be ordered as usual for the U8-U16 and guest teams if any.</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Pinnies:</w:t>
      </w:r>
      <w:r w:rsidRPr="00BA3D9F">
        <w:rPr>
          <w:rFonts w:ascii="Arial" w:hAnsi="Arial" w:cs="Arial"/>
          <w:color w:val="000000"/>
          <w:sz w:val="22"/>
          <w:szCs w:val="22"/>
        </w:rPr>
        <w:t xml:space="preserve"> We do not need for the moment.</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Equipment Bags:</w:t>
      </w:r>
      <w:r w:rsidRPr="00BA3D9F">
        <w:rPr>
          <w:rFonts w:ascii="Arial" w:hAnsi="Arial" w:cs="Arial"/>
          <w:color w:val="000000"/>
          <w:sz w:val="22"/>
          <w:szCs w:val="22"/>
        </w:rPr>
        <w:t xml:space="preserve"> We do not need more for the moment. Should we get higher registrations on the U12-16/Adults category may need 4-6 large bags.</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Goalie Jerseys:</w:t>
      </w:r>
      <w:r w:rsidRPr="00BA3D9F">
        <w:rPr>
          <w:rFonts w:ascii="Arial" w:hAnsi="Arial" w:cs="Arial"/>
          <w:color w:val="000000"/>
          <w:sz w:val="22"/>
          <w:szCs w:val="22"/>
        </w:rPr>
        <w:t xml:space="preserve"> Need to order U8 and U10 goalie shirts, 2 adult size </w:t>
      </w:r>
      <w:proofErr w:type="gramStart"/>
      <w:r w:rsidRPr="00BA3D9F">
        <w:rPr>
          <w:rFonts w:ascii="Arial" w:hAnsi="Arial" w:cs="Arial"/>
          <w:color w:val="000000"/>
          <w:sz w:val="22"/>
          <w:szCs w:val="22"/>
        </w:rPr>
        <w:t>goalie</w:t>
      </w:r>
      <w:proofErr w:type="gramEnd"/>
      <w:r w:rsidRPr="00BA3D9F">
        <w:rPr>
          <w:rFonts w:ascii="Arial" w:hAnsi="Arial" w:cs="Arial"/>
          <w:color w:val="000000"/>
          <w:sz w:val="22"/>
          <w:szCs w:val="22"/>
        </w:rPr>
        <w:t xml:space="preserve"> </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Goalie Gloves:</w:t>
      </w:r>
      <w:r w:rsidRPr="00BA3D9F">
        <w:rPr>
          <w:rFonts w:ascii="Arial" w:hAnsi="Arial" w:cs="Arial"/>
          <w:color w:val="000000"/>
          <w:sz w:val="22"/>
          <w:szCs w:val="22"/>
        </w:rPr>
        <w:t xml:space="preserve"> To purchase a few smaller sizes according to upcoming registration: U8 gloves, U10 gloves U12 and U16 gloves.</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Uniforms:</w:t>
      </w:r>
      <w:r w:rsidRPr="00BA3D9F">
        <w:rPr>
          <w:rFonts w:ascii="Arial" w:hAnsi="Arial" w:cs="Arial"/>
          <w:color w:val="000000"/>
          <w:sz w:val="22"/>
          <w:szCs w:val="22"/>
        </w:rPr>
        <w:t xml:space="preserve"> Rec uniforms: Fashion Work Wear to order and sell uniforms as usual, competitive jerseys ordered by Joma online.</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Ball Pumps:</w:t>
      </w:r>
      <w:r w:rsidRPr="00BA3D9F">
        <w:rPr>
          <w:rFonts w:ascii="Arial" w:hAnsi="Arial" w:cs="Arial"/>
          <w:color w:val="000000"/>
          <w:sz w:val="22"/>
          <w:szCs w:val="22"/>
        </w:rPr>
        <w:t xml:space="preserve"> More to be purchased and purge broken ones </w:t>
      </w:r>
      <w:r w:rsidRPr="00BA3D9F">
        <w:rPr>
          <w:rFonts w:ascii="Arial" w:hAnsi="Arial" w:cs="Arial"/>
          <w:i/>
          <w:iCs/>
          <w:color w:val="000000"/>
          <w:sz w:val="22"/>
          <w:szCs w:val="22"/>
        </w:rPr>
        <w:t>(approximately 25 to order)</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u w:val="single"/>
        </w:rPr>
        <w:t>Other Equipment:</w:t>
      </w:r>
      <w:r w:rsidRPr="00BA3D9F">
        <w:rPr>
          <w:rFonts w:ascii="Arial" w:hAnsi="Arial" w:cs="Arial"/>
          <w:color w:val="000000"/>
          <w:sz w:val="22"/>
          <w:szCs w:val="22"/>
        </w:rPr>
        <w:t xml:space="preserve"> </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 xml:space="preserve">Ladders, cones, and tags… all good to go, lots in stock. </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 xml:space="preserve">Tim Horton uniforms (tops, socks and shorts to be ordered according to registrations  </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10 Containers purchased to store jerseys and soccer material</w:t>
      </w:r>
    </w:p>
    <w:p w:rsidR="00BA3D9F" w:rsidRPr="00BA3D9F" w:rsidRDefault="00BA3D9F" w:rsidP="00BA3D9F">
      <w:pPr>
        <w:pStyle w:val="NormalWeb"/>
        <w:numPr>
          <w:ilvl w:val="0"/>
          <w:numId w:val="2"/>
        </w:numPr>
        <w:shd w:val="clear" w:color="auto" w:fill="FFFFFF"/>
        <w:jc w:val="both"/>
        <w:rPr>
          <w:rFonts w:ascii="Arial" w:hAnsi="Arial" w:cs="Arial"/>
          <w:color w:val="000000"/>
          <w:sz w:val="22"/>
          <w:szCs w:val="22"/>
        </w:rPr>
      </w:pPr>
      <w:r w:rsidRPr="00BA3D9F">
        <w:rPr>
          <w:rFonts w:ascii="Arial" w:hAnsi="Arial" w:cs="Arial"/>
          <w:color w:val="000000"/>
          <w:sz w:val="22"/>
          <w:szCs w:val="22"/>
        </w:rPr>
        <w:t xml:space="preserve">will need new </w:t>
      </w:r>
      <w:proofErr w:type="spellStart"/>
      <w:r w:rsidRPr="00BA3D9F">
        <w:rPr>
          <w:rFonts w:ascii="Arial" w:hAnsi="Arial" w:cs="Arial"/>
          <w:color w:val="000000"/>
          <w:sz w:val="22"/>
          <w:szCs w:val="22"/>
        </w:rPr>
        <w:t>facepaint</w:t>
      </w:r>
      <w:proofErr w:type="spellEnd"/>
      <w:r w:rsidRPr="00BA3D9F">
        <w:rPr>
          <w:rFonts w:ascii="Arial" w:hAnsi="Arial" w:cs="Arial"/>
          <w:color w:val="000000"/>
          <w:sz w:val="22"/>
          <w:szCs w:val="22"/>
        </w:rPr>
        <w:t xml:space="preserve"> for </w:t>
      </w:r>
      <w:proofErr w:type="spellStart"/>
      <w:r w:rsidRPr="00BA3D9F">
        <w:rPr>
          <w:rFonts w:ascii="Arial" w:hAnsi="Arial" w:cs="Arial"/>
          <w:color w:val="000000"/>
          <w:sz w:val="22"/>
          <w:szCs w:val="22"/>
        </w:rPr>
        <w:t>Soccerfest</w:t>
      </w:r>
      <w:proofErr w:type="spellEnd"/>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rPr>
        <w:t>We are cleaning out the equipment and replenishing slowly and efficiently with less expenses possible looking for both quality and price. Should you have any questions down the road, don’t hesitate to contact me.</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rPr>
        <w:t>Natalie Gendron</w:t>
      </w:r>
    </w:p>
    <w:p w:rsidR="00BA3D9F" w:rsidRPr="00BA3D9F" w:rsidRDefault="00BA3D9F" w:rsidP="00BA3D9F">
      <w:pPr>
        <w:pStyle w:val="NormalWeb"/>
        <w:shd w:val="clear" w:color="auto" w:fill="FFFFFF"/>
        <w:jc w:val="both"/>
        <w:rPr>
          <w:rFonts w:ascii="Arial" w:hAnsi="Arial" w:cs="Arial"/>
          <w:color w:val="000000"/>
          <w:sz w:val="22"/>
          <w:szCs w:val="22"/>
        </w:rPr>
      </w:pPr>
      <w:r w:rsidRPr="00BA3D9F">
        <w:rPr>
          <w:rFonts w:ascii="Arial" w:hAnsi="Arial" w:cs="Arial"/>
          <w:color w:val="000000"/>
          <w:sz w:val="22"/>
          <w:szCs w:val="22"/>
        </w:rPr>
        <w:t>Equipment manager</w:t>
      </w:r>
    </w:p>
    <w:p w:rsidR="00BA3D9F" w:rsidRDefault="00BA3D9F" w:rsidP="00BA3D9F">
      <w:pPr>
        <w:suppressAutoHyphens/>
        <w:spacing w:after="0" w:line="240" w:lineRule="auto"/>
        <w:jc w:val="center"/>
        <w:rPr>
          <w:rFonts w:ascii="Arial" w:eastAsia="Times New Roman" w:hAnsi="Arial" w:cs="Arial"/>
          <w:b/>
          <w:bCs/>
          <w:kern w:val="0"/>
          <w:sz w:val="24"/>
          <w:szCs w:val="24"/>
          <w:u w:val="single"/>
          <w:lang w:val="en-US"/>
          <w14:ligatures w14:val="none"/>
        </w:rPr>
      </w:pPr>
    </w:p>
    <w:p w:rsidR="00BA3D9F" w:rsidRDefault="00BA3D9F" w:rsidP="00BA3D9F">
      <w:pPr>
        <w:suppressAutoHyphens/>
        <w:spacing w:after="0" w:line="240" w:lineRule="auto"/>
        <w:jc w:val="center"/>
        <w:rPr>
          <w:rFonts w:ascii="Arial" w:eastAsia="Times New Roman" w:hAnsi="Arial" w:cs="Arial"/>
          <w:b/>
          <w:bCs/>
          <w:kern w:val="0"/>
          <w:sz w:val="24"/>
          <w:szCs w:val="24"/>
          <w:u w:val="single"/>
          <w:lang w:val="en-US"/>
          <w14:ligatures w14:val="none"/>
        </w:rPr>
      </w:pPr>
    </w:p>
    <w:p w:rsidR="00BA3D9F" w:rsidRPr="00BA3D9F" w:rsidRDefault="00BA3D9F" w:rsidP="00BA3D9F">
      <w:pPr>
        <w:suppressAutoHyphens/>
        <w:spacing w:after="0" w:line="240" w:lineRule="auto"/>
        <w:jc w:val="center"/>
        <w:rPr>
          <w:rFonts w:ascii="Arial" w:eastAsia="Times New Roman" w:hAnsi="Arial" w:cs="Arial"/>
          <w:b/>
          <w:bCs/>
          <w:kern w:val="0"/>
          <w:sz w:val="24"/>
          <w:szCs w:val="24"/>
          <w:u w:val="single"/>
          <w:lang w:val="en-US"/>
          <w14:ligatures w14:val="none"/>
        </w:rPr>
      </w:pPr>
      <w:r w:rsidRPr="00BA3D9F">
        <w:rPr>
          <w:rFonts w:ascii="Arial" w:eastAsia="Times New Roman" w:hAnsi="Arial" w:cs="Arial"/>
          <w:b/>
          <w:bCs/>
          <w:kern w:val="0"/>
          <w:sz w:val="24"/>
          <w:szCs w:val="24"/>
          <w:u w:val="single"/>
          <w:lang w:val="en-US"/>
          <w14:ligatures w14:val="none"/>
        </w:rPr>
        <w:t>Facilities Manager AGM Report</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r w:rsidRPr="00BA3D9F">
        <w:rPr>
          <w:rFonts w:ascii="Arial" w:eastAsia="Times New Roman" w:hAnsi="Arial" w:cs="Arial"/>
          <w:kern w:val="0"/>
          <w:sz w:val="24"/>
          <w:szCs w:val="24"/>
          <w:lang w:val="en-US"/>
          <w14:ligatures w14:val="none"/>
        </w:rPr>
        <w:t>This season the Club utilized the following fields starting May 20</w:t>
      </w:r>
      <w:r w:rsidRPr="00BA3D9F">
        <w:rPr>
          <w:rFonts w:ascii="Arial" w:eastAsia="Times New Roman" w:hAnsi="Arial" w:cs="Arial"/>
          <w:kern w:val="0"/>
          <w:sz w:val="24"/>
          <w:szCs w:val="24"/>
          <w:vertAlign w:val="superscript"/>
          <w:lang w:val="en-US"/>
          <w14:ligatures w14:val="none"/>
        </w:rPr>
        <w:t>th</w:t>
      </w:r>
      <w:r w:rsidRPr="00BA3D9F">
        <w:rPr>
          <w:rFonts w:ascii="Arial" w:eastAsia="Times New Roman" w:hAnsi="Arial" w:cs="Arial"/>
          <w:kern w:val="0"/>
          <w:sz w:val="24"/>
          <w:szCs w:val="24"/>
          <w:lang w:val="en-US"/>
          <w14:ligatures w14:val="none"/>
        </w:rPr>
        <w:t xml:space="preserve"> and ending August 16</w:t>
      </w:r>
      <w:r w:rsidRPr="00BA3D9F">
        <w:rPr>
          <w:rFonts w:ascii="Arial" w:eastAsia="Times New Roman" w:hAnsi="Arial" w:cs="Arial"/>
          <w:kern w:val="0"/>
          <w:sz w:val="24"/>
          <w:szCs w:val="24"/>
          <w:vertAlign w:val="superscript"/>
          <w:lang w:val="en-US"/>
          <w14:ligatures w14:val="none"/>
        </w:rPr>
        <w:t>th</w:t>
      </w:r>
      <w:r w:rsidRPr="00BA3D9F">
        <w:rPr>
          <w:rFonts w:ascii="Arial" w:eastAsia="Times New Roman" w:hAnsi="Arial" w:cs="Arial"/>
          <w:kern w:val="0"/>
          <w:sz w:val="24"/>
          <w:szCs w:val="24"/>
          <w:lang w:val="en-US"/>
          <w14:ligatures w14:val="none"/>
        </w:rPr>
        <w:t xml:space="preserve"> and </w:t>
      </w:r>
      <w:proofErr w:type="spellStart"/>
      <w:r w:rsidRPr="00BA3D9F">
        <w:rPr>
          <w:rFonts w:ascii="Arial" w:eastAsia="Times New Roman" w:hAnsi="Arial" w:cs="Arial"/>
          <w:kern w:val="0"/>
          <w:sz w:val="24"/>
          <w:szCs w:val="24"/>
          <w:lang w:val="en-US"/>
          <w14:ligatures w14:val="none"/>
        </w:rPr>
        <w:t>Soccerfest</w:t>
      </w:r>
      <w:proofErr w:type="spellEnd"/>
      <w:r w:rsidRPr="00BA3D9F">
        <w:rPr>
          <w:rFonts w:ascii="Arial" w:eastAsia="Times New Roman" w:hAnsi="Arial" w:cs="Arial"/>
          <w:kern w:val="0"/>
          <w:sz w:val="24"/>
          <w:szCs w:val="24"/>
          <w:lang w:val="en-US"/>
          <w14:ligatures w14:val="none"/>
        </w:rPr>
        <w:t xml:space="preserve"> August 24-25. </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r w:rsidRPr="00BA3D9F">
        <w:rPr>
          <w:rFonts w:ascii="Arial" w:eastAsia="Times New Roman" w:hAnsi="Arial" w:cs="Arial"/>
          <w:kern w:val="0"/>
          <w:sz w:val="24"/>
          <w:szCs w:val="24"/>
          <w:lang w:val="en-US"/>
          <w14:ligatures w14:val="none"/>
        </w:rPr>
        <w:t>Note that we are losing the 2 or 3 CIH fields next season (was to be this season but city’s construction didn’t start as planned)</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p>
    <w:p w:rsidR="00BA3D9F" w:rsidRPr="00BA3D9F" w:rsidRDefault="00BA3D9F" w:rsidP="00BA3D9F">
      <w:pPr>
        <w:widowControl w:val="0"/>
        <w:numPr>
          <w:ilvl w:val="0"/>
          <w:numId w:val="3"/>
        </w:numPr>
        <w:suppressAutoHyphens/>
        <w:spacing w:after="200" w:line="276" w:lineRule="auto"/>
        <w:rPr>
          <w:rFonts w:ascii="Arial" w:eastAsia="SimSun" w:hAnsi="Arial" w:cs="Arial"/>
          <w:sz w:val="24"/>
          <w:szCs w:val="24"/>
          <w:lang w:eastAsia="zh-CN" w:bidi="hi-IN"/>
          <w14:ligatures w14:val="none"/>
        </w:rPr>
      </w:pPr>
      <w:proofErr w:type="spellStart"/>
      <w:r w:rsidRPr="00BA3D9F">
        <w:rPr>
          <w:rFonts w:ascii="Arial" w:eastAsia="SimSun" w:hAnsi="Arial" w:cs="Arial"/>
          <w:sz w:val="24"/>
          <w:szCs w:val="24"/>
          <w:lang w:eastAsia="zh-CN" w:bidi="hi-IN"/>
          <w14:ligatures w14:val="none"/>
        </w:rPr>
        <w:t>Dutrisak</w:t>
      </w:r>
      <w:proofErr w:type="spellEnd"/>
      <w:r w:rsidRPr="00BA3D9F">
        <w:rPr>
          <w:rFonts w:ascii="Arial" w:eastAsia="SimSun" w:hAnsi="Arial" w:cs="Arial"/>
          <w:sz w:val="24"/>
          <w:szCs w:val="24"/>
          <w:lang w:eastAsia="zh-CN" w:bidi="hi-IN"/>
          <w14:ligatures w14:val="none"/>
        </w:rPr>
        <w:t xml:space="preserve"> (U4-5-6) (used 3 nights per week)</w:t>
      </w:r>
    </w:p>
    <w:p w:rsidR="00BA3D9F" w:rsidRPr="00BA3D9F" w:rsidRDefault="00BA3D9F" w:rsidP="00BA3D9F">
      <w:pPr>
        <w:widowControl w:val="0"/>
        <w:numPr>
          <w:ilvl w:val="0"/>
          <w:numId w:val="3"/>
        </w:numPr>
        <w:suppressAutoHyphens/>
        <w:spacing w:after="200" w:line="276" w:lineRule="auto"/>
        <w:rPr>
          <w:rFonts w:ascii="Arial" w:eastAsia="SimSun" w:hAnsi="Arial" w:cs="Arial"/>
          <w:sz w:val="24"/>
          <w:szCs w:val="24"/>
          <w:lang w:eastAsia="zh-CN" w:bidi="hi-IN"/>
          <w14:ligatures w14:val="none"/>
        </w:rPr>
      </w:pPr>
      <w:r w:rsidRPr="00BA3D9F">
        <w:rPr>
          <w:rFonts w:ascii="Arial" w:eastAsia="SimSun" w:hAnsi="Arial" w:cs="Arial"/>
          <w:sz w:val="24"/>
          <w:szCs w:val="24"/>
          <w:lang w:eastAsia="zh-CN" w:bidi="hi-IN"/>
          <w14:ligatures w14:val="none"/>
        </w:rPr>
        <w:t>Cathy Cain (U8 Boys, U8 Girls – 4 fields used 2 nights a week)</w:t>
      </w:r>
    </w:p>
    <w:p w:rsidR="00BA3D9F" w:rsidRPr="00BA3D9F" w:rsidRDefault="00BA3D9F" w:rsidP="00BA3D9F">
      <w:pPr>
        <w:widowControl w:val="0"/>
        <w:numPr>
          <w:ilvl w:val="0"/>
          <w:numId w:val="3"/>
        </w:numPr>
        <w:suppressAutoHyphens/>
        <w:spacing w:after="200" w:line="276" w:lineRule="auto"/>
        <w:rPr>
          <w:rFonts w:ascii="Arial" w:eastAsia="SimSun" w:hAnsi="Arial" w:cs="Arial"/>
          <w:sz w:val="24"/>
          <w:szCs w:val="24"/>
          <w:lang w:eastAsia="zh-CN" w:bidi="hi-IN"/>
          <w14:ligatures w14:val="none"/>
        </w:rPr>
      </w:pPr>
      <w:r w:rsidRPr="00BA3D9F">
        <w:rPr>
          <w:rFonts w:ascii="Arial" w:eastAsia="SimSun" w:hAnsi="Arial" w:cs="Arial"/>
          <w:sz w:val="24"/>
          <w:szCs w:val="24"/>
          <w:lang w:eastAsia="zh-CN" w:bidi="hi-IN"/>
          <w14:ligatures w14:val="none"/>
        </w:rPr>
        <w:t>Patricia Charron (U10) (used 1 nights per week)</w:t>
      </w:r>
    </w:p>
    <w:p w:rsidR="00BA3D9F" w:rsidRPr="00BA3D9F" w:rsidRDefault="00BA3D9F" w:rsidP="00BA3D9F">
      <w:pPr>
        <w:widowControl w:val="0"/>
        <w:numPr>
          <w:ilvl w:val="0"/>
          <w:numId w:val="3"/>
        </w:numPr>
        <w:suppressAutoHyphens/>
        <w:spacing w:after="200" w:line="276" w:lineRule="auto"/>
        <w:rPr>
          <w:rFonts w:ascii="Arial" w:eastAsia="SimSun" w:hAnsi="Arial" w:cs="Arial"/>
          <w:sz w:val="24"/>
          <w:szCs w:val="24"/>
          <w:lang w:eastAsia="zh-CN" w:bidi="hi-IN"/>
          <w14:ligatures w14:val="none"/>
        </w:rPr>
      </w:pPr>
      <w:r w:rsidRPr="00BA3D9F">
        <w:rPr>
          <w:rFonts w:ascii="Arial" w:eastAsia="SimSun" w:hAnsi="Arial" w:cs="Arial"/>
          <w:sz w:val="24"/>
          <w:szCs w:val="24"/>
          <w:lang w:eastAsia="zh-CN" w:bidi="hi-IN"/>
          <w14:ligatures w14:val="none"/>
        </w:rPr>
        <w:t>CIHA (west) – used for U10, U12, U11 competitive (used 3 nights per week)</w:t>
      </w:r>
    </w:p>
    <w:p w:rsidR="00BA3D9F" w:rsidRPr="00BA3D9F" w:rsidRDefault="00BA3D9F" w:rsidP="00BA3D9F">
      <w:pPr>
        <w:widowControl w:val="0"/>
        <w:numPr>
          <w:ilvl w:val="0"/>
          <w:numId w:val="3"/>
        </w:numPr>
        <w:suppressAutoHyphens/>
        <w:spacing w:after="200" w:line="276" w:lineRule="auto"/>
        <w:rPr>
          <w:rFonts w:ascii="Arial" w:eastAsia="SimSun" w:hAnsi="Arial" w:cs="Arial"/>
          <w:sz w:val="24"/>
          <w:szCs w:val="24"/>
          <w:lang w:eastAsia="zh-CN" w:bidi="hi-IN"/>
          <w14:ligatures w14:val="none"/>
        </w:rPr>
      </w:pPr>
      <w:r w:rsidRPr="00BA3D9F">
        <w:rPr>
          <w:rFonts w:ascii="Arial" w:eastAsia="SimSun" w:hAnsi="Arial" w:cs="Arial"/>
          <w:sz w:val="24"/>
          <w:szCs w:val="24"/>
          <w:lang w:eastAsia="zh-CN" w:bidi="hi-IN"/>
          <w14:ligatures w14:val="none"/>
        </w:rPr>
        <w:t>CIHA (mini) – used for U10</w:t>
      </w:r>
      <w:bookmarkStart w:id="0" w:name="_Hlk177725607"/>
      <w:r w:rsidRPr="00BA3D9F">
        <w:rPr>
          <w:rFonts w:ascii="Arial" w:eastAsia="SimSun" w:hAnsi="Arial" w:cs="Arial"/>
          <w:sz w:val="24"/>
          <w:szCs w:val="24"/>
          <w:lang w:eastAsia="zh-CN" w:bidi="hi-IN"/>
          <w14:ligatures w14:val="none"/>
        </w:rPr>
        <w:t xml:space="preserve"> </w:t>
      </w:r>
      <w:bookmarkStart w:id="1" w:name="_Hlk177725746"/>
      <w:bookmarkEnd w:id="0"/>
      <w:r w:rsidRPr="00BA3D9F">
        <w:rPr>
          <w:rFonts w:ascii="Arial" w:eastAsia="SimSun" w:hAnsi="Arial" w:cs="Arial"/>
          <w:sz w:val="24"/>
          <w:szCs w:val="24"/>
          <w:lang w:eastAsia="zh-CN" w:bidi="hi-IN"/>
          <w14:ligatures w14:val="none"/>
        </w:rPr>
        <w:t>(used 2 nights per week)</w:t>
      </w:r>
      <w:bookmarkEnd w:id="1"/>
    </w:p>
    <w:p w:rsidR="00BA3D9F" w:rsidRPr="00BA3D9F" w:rsidRDefault="00BA3D9F" w:rsidP="00BA3D9F">
      <w:pPr>
        <w:widowControl w:val="0"/>
        <w:numPr>
          <w:ilvl w:val="0"/>
          <w:numId w:val="3"/>
        </w:numPr>
        <w:suppressAutoHyphens/>
        <w:spacing w:after="200" w:line="276" w:lineRule="auto"/>
        <w:rPr>
          <w:rFonts w:ascii="Arial" w:eastAsia="SimSun" w:hAnsi="Arial" w:cs="Arial"/>
          <w:sz w:val="24"/>
          <w:szCs w:val="24"/>
          <w:lang w:eastAsia="zh-CN" w:bidi="hi-IN"/>
          <w14:ligatures w14:val="none"/>
        </w:rPr>
      </w:pPr>
      <w:r w:rsidRPr="00BA3D9F">
        <w:rPr>
          <w:rFonts w:ascii="Arial" w:eastAsia="SimSun" w:hAnsi="Arial" w:cs="Arial"/>
          <w:sz w:val="24"/>
          <w:szCs w:val="24"/>
          <w:lang w:eastAsia="zh-CN" w:bidi="hi-IN"/>
          <w14:ligatures w14:val="none"/>
        </w:rPr>
        <w:t>CIHA (east) – U11 competitive practice field and U12 (used 2 nights per week)</w:t>
      </w:r>
    </w:p>
    <w:p w:rsidR="00BA3D9F" w:rsidRPr="00BA3D9F" w:rsidRDefault="00BA3D9F" w:rsidP="00BA3D9F">
      <w:pPr>
        <w:widowControl w:val="0"/>
        <w:numPr>
          <w:ilvl w:val="0"/>
          <w:numId w:val="3"/>
        </w:numPr>
        <w:suppressAutoHyphens/>
        <w:spacing w:after="200" w:line="276" w:lineRule="auto"/>
        <w:rPr>
          <w:rFonts w:ascii="Arial" w:eastAsia="SimSun" w:hAnsi="Arial" w:cs="Arial"/>
          <w:sz w:val="24"/>
          <w:szCs w:val="24"/>
          <w:lang w:eastAsia="zh-CN" w:bidi="hi-IN"/>
          <w14:ligatures w14:val="none"/>
        </w:rPr>
      </w:pPr>
      <w:r w:rsidRPr="00BA3D9F">
        <w:rPr>
          <w:rFonts w:ascii="Arial" w:eastAsia="SimSun" w:hAnsi="Arial" w:cs="Arial"/>
          <w:sz w:val="24"/>
          <w:szCs w:val="24"/>
          <w:lang w:eastAsia="zh-CN" w:bidi="hi-IN"/>
          <w14:ligatures w14:val="none"/>
        </w:rPr>
        <w:t>Cheney (U11 competitive practice field, U16, Adults – field used for both groups 3 nights a week)</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r w:rsidRPr="00BA3D9F">
        <w:rPr>
          <w:rFonts w:ascii="Arial" w:eastAsia="Times New Roman" w:hAnsi="Arial" w:cs="Arial"/>
          <w:kern w:val="0"/>
          <w:sz w:val="24"/>
          <w:szCs w:val="24"/>
          <w:lang w:val="en-US"/>
          <w14:ligatures w14:val="none"/>
        </w:rPr>
        <w:t xml:space="preserve">Each field was provided a portable toilet. </w:t>
      </w:r>
      <w:proofErr w:type="spellStart"/>
      <w:r w:rsidRPr="00BA3D9F">
        <w:rPr>
          <w:rFonts w:ascii="Arial" w:eastAsia="Times New Roman" w:hAnsi="Arial" w:cs="Arial"/>
          <w:kern w:val="0"/>
          <w:sz w:val="24"/>
          <w:szCs w:val="24"/>
          <w:lang w:val="en-US"/>
          <w14:ligatures w14:val="none"/>
        </w:rPr>
        <w:t>Soccerfest</w:t>
      </w:r>
      <w:proofErr w:type="spellEnd"/>
      <w:r w:rsidRPr="00BA3D9F">
        <w:rPr>
          <w:rFonts w:ascii="Arial" w:eastAsia="Times New Roman" w:hAnsi="Arial" w:cs="Arial"/>
          <w:kern w:val="0"/>
          <w:sz w:val="24"/>
          <w:szCs w:val="24"/>
          <w:lang w:val="en-US"/>
          <w14:ligatures w14:val="none"/>
        </w:rPr>
        <w:t xml:space="preserve"> had 2 portable toilets on west field and 1 on east field. The CIH facility was open all weekend also.</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r w:rsidRPr="00BA3D9F">
        <w:rPr>
          <w:rFonts w:ascii="Arial" w:eastAsia="Times New Roman" w:hAnsi="Arial" w:cs="Arial"/>
          <w:kern w:val="0"/>
          <w:sz w:val="24"/>
          <w:szCs w:val="24"/>
          <w:lang w:val="en-US"/>
          <w14:ligatures w14:val="none"/>
        </w:rPr>
        <w:t xml:space="preserve">Nets were transported from St. Pascal storage to CIH East and West fields for the </w:t>
      </w:r>
      <w:proofErr w:type="spellStart"/>
      <w:r w:rsidRPr="00BA3D9F">
        <w:rPr>
          <w:rFonts w:ascii="Arial" w:eastAsia="Times New Roman" w:hAnsi="Arial" w:cs="Arial"/>
          <w:kern w:val="0"/>
          <w:sz w:val="24"/>
          <w:szCs w:val="24"/>
          <w:lang w:val="en-US"/>
          <w14:ligatures w14:val="none"/>
        </w:rPr>
        <w:t>Soccerfest</w:t>
      </w:r>
      <w:proofErr w:type="spellEnd"/>
      <w:r w:rsidRPr="00BA3D9F">
        <w:rPr>
          <w:rFonts w:ascii="Arial" w:eastAsia="Times New Roman" w:hAnsi="Arial" w:cs="Arial"/>
          <w:kern w:val="0"/>
          <w:sz w:val="24"/>
          <w:szCs w:val="24"/>
          <w:lang w:val="en-US"/>
          <w14:ligatures w14:val="none"/>
        </w:rPr>
        <w:t>.</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r w:rsidRPr="00BA3D9F">
        <w:rPr>
          <w:rFonts w:ascii="Arial" w:eastAsia="Times New Roman" w:hAnsi="Arial" w:cs="Arial"/>
          <w:kern w:val="0"/>
          <w:sz w:val="24"/>
          <w:szCs w:val="24"/>
          <w:lang w:val="en-US"/>
          <w14:ligatures w14:val="none"/>
        </w:rPr>
        <w:t xml:space="preserve">This year’s </w:t>
      </w:r>
      <w:r w:rsidRPr="00BA3D9F">
        <w:rPr>
          <w:rFonts w:ascii="Arial" w:eastAsia="Times New Roman" w:hAnsi="Arial" w:cs="Arial"/>
          <w:b/>
          <w:kern w:val="0"/>
          <w:sz w:val="24"/>
          <w:szCs w:val="24"/>
          <w:lang w:val="en-US"/>
          <w14:ligatures w14:val="none"/>
        </w:rPr>
        <w:t>paint order</w:t>
      </w:r>
      <w:r w:rsidRPr="00BA3D9F">
        <w:rPr>
          <w:rFonts w:ascii="Arial" w:eastAsia="Times New Roman" w:hAnsi="Arial" w:cs="Arial"/>
          <w:kern w:val="0"/>
          <w:sz w:val="24"/>
          <w:szCs w:val="24"/>
          <w:lang w:val="en-US"/>
          <w14:ligatures w14:val="none"/>
        </w:rPr>
        <w:t xml:space="preserve"> was for seventy-two (72) pails of white paint for the ride along paint machine.  Note that the cost for paint has doubled. Paint machine was serviced twice during the soccer season and serviced for the winter storage and also maintenance once every month.</w:t>
      </w:r>
      <w:r w:rsidRPr="00BA3D9F">
        <w:rPr>
          <w:rFonts w:ascii="Arial" w:eastAsia="Times New Roman" w:hAnsi="Arial" w:cs="Arial"/>
          <w:kern w:val="0"/>
          <w:sz w:val="24"/>
          <w:szCs w:val="24"/>
          <w:lang w:val="en-US"/>
          <w14:ligatures w14:val="none"/>
        </w:rPr>
        <w:br/>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r w:rsidRPr="00BA3D9F">
        <w:rPr>
          <w:rFonts w:ascii="Arial" w:eastAsia="Times New Roman" w:hAnsi="Arial" w:cs="Arial"/>
          <w:kern w:val="0"/>
          <w:sz w:val="24"/>
          <w:szCs w:val="24"/>
          <w:lang w:val="en-US"/>
          <w14:ligatures w14:val="none"/>
        </w:rPr>
        <w:t xml:space="preserve">In general, the </w:t>
      </w:r>
      <w:r w:rsidRPr="00BA3D9F">
        <w:rPr>
          <w:rFonts w:ascii="Arial" w:eastAsia="Times New Roman" w:hAnsi="Arial" w:cs="Arial"/>
          <w:b/>
          <w:kern w:val="0"/>
          <w:sz w:val="24"/>
          <w:szCs w:val="24"/>
          <w:lang w:val="en-US"/>
          <w14:ligatures w14:val="none"/>
        </w:rPr>
        <w:t>grass cutting</w:t>
      </w:r>
      <w:r w:rsidRPr="00BA3D9F">
        <w:rPr>
          <w:rFonts w:ascii="Arial" w:eastAsia="Times New Roman" w:hAnsi="Arial" w:cs="Arial"/>
          <w:kern w:val="0"/>
          <w:sz w:val="24"/>
          <w:szCs w:val="24"/>
          <w:lang w:val="en-US"/>
          <w14:ligatures w14:val="none"/>
        </w:rPr>
        <w:t xml:space="preserve"> was done by a subcontractor for the city on a weekly basis and as with the lining of the fields subcontracted by RUSC.</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r w:rsidRPr="00BA3D9F">
        <w:rPr>
          <w:rFonts w:ascii="Arial" w:eastAsia="Times New Roman" w:hAnsi="Arial" w:cs="Arial"/>
          <w:kern w:val="0"/>
          <w:sz w:val="24"/>
          <w:szCs w:val="24"/>
          <w:lang w:val="en-US"/>
          <w14:ligatures w14:val="none"/>
        </w:rPr>
        <w:t>I</w:t>
      </w:r>
      <w:r w:rsidRPr="00BA3D9F">
        <w:rPr>
          <w:rFonts w:ascii="Arial" w:eastAsia="Times New Roman" w:hAnsi="Arial" w:cs="Arial"/>
          <w:b/>
          <w:bCs/>
          <w:kern w:val="0"/>
          <w:sz w:val="24"/>
          <w:szCs w:val="24"/>
          <w:lang w:val="en-US"/>
          <w14:ligatures w14:val="none"/>
        </w:rPr>
        <w:t>ndoor gym bookings</w:t>
      </w:r>
      <w:r w:rsidRPr="00BA3D9F">
        <w:rPr>
          <w:rFonts w:ascii="Arial" w:eastAsia="Times New Roman" w:hAnsi="Arial" w:cs="Arial"/>
          <w:kern w:val="0"/>
          <w:sz w:val="24"/>
          <w:szCs w:val="24"/>
          <w:lang w:val="en-US"/>
          <w14:ligatures w14:val="none"/>
        </w:rPr>
        <w:t xml:space="preserve"> went smoothly. Reserved for the year Mondays and Thursdays for the WDP program 2024-25.</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r w:rsidRPr="00BA3D9F">
        <w:rPr>
          <w:rFonts w:ascii="Arial" w:eastAsia="Times New Roman" w:hAnsi="Arial" w:cs="Arial"/>
          <w:b/>
          <w:kern w:val="0"/>
          <w:sz w:val="24"/>
          <w:szCs w:val="24"/>
          <w:lang w:val="en-US"/>
          <w14:ligatures w14:val="none"/>
        </w:rPr>
        <w:t>Field assignments</w:t>
      </w:r>
      <w:r w:rsidRPr="00BA3D9F">
        <w:rPr>
          <w:rFonts w:ascii="Arial" w:eastAsia="Times New Roman" w:hAnsi="Arial" w:cs="Arial"/>
          <w:kern w:val="0"/>
          <w:sz w:val="24"/>
          <w:szCs w:val="24"/>
          <w:lang w:val="en-US"/>
          <w14:ligatures w14:val="none"/>
        </w:rPr>
        <w:t xml:space="preserve">: had to measure Ste-Trinite school and their baseball field along with </w:t>
      </w:r>
      <w:proofErr w:type="spellStart"/>
      <w:r w:rsidRPr="00BA3D9F">
        <w:rPr>
          <w:rFonts w:ascii="Arial" w:eastAsia="Times New Roman" w:hAnsi="Arial" w:cs="Arial"/>
          <w:kern w:val="0"/>
          <w:sz w:val="24"/>
          <w:szCs w:val="24"/>
          <w:lang w:val="en-US"/>
          <w14:ligatures w14:val="none"/>
        </w:rPr>
        <w:t>Escale</w:t>
      </w:r>
      <w:proofErr w:type="spellEnd"/>
      <w:r w:rsidRPr="00BA3D9F">
        <w:rPr>
          <w:rFonts w:ascii="Arial" w:eastAsia="Times New Roman" w:hAnsi="Arial" w:cs="Arial"/>
          <w:kern w:val="0"/>
          <w:sz w:val="24"/>
          <w:szCs w:val="24"/>
          <w:lang w:val="en-US"/>
          <w14:ligatures w14:val="none"/>
        </w:rPr>
        <w:t xml:space="preserve"> in case we didn’t have the CIH fields…. will be losing them next year, this may be an option of fields for U10-12. To be continued.</w:t>
      </w:r>
    </w:p>
    <w:p w:rsidR="00BA3D9F" w:rsidRPr="00BA3D9F" w:rsidRDefault="00BA3D9F" w:rsidP="00BA3D9F">
      <w:pPr>
        <w:suppressAutoHyphens/>
        <w:spacing w:after="0" w:line="240" w:lineRule="auto"/>
        <w:rPr>
          <w:rFonts w:ascii="Arial" w:eastAsia="Times New Roman" w:hAnsi="Arial" w:cs="Arial"/>
          <w:kern w:val="0"/>
          <w:sz w:val="24"/>
          <w:szCs w:val="24"/>
          <w:lang w:val="en-US"/>
          <w14:ligatures w14:val="none"/>
        </w:rPr>
      </w:pPr>
    </w:p>
    <w:p w:rsidR="00BA3D9F" w:rsidRPr="00BA3D9F" w:rsidRDefault="00BA3D9F" w:rsidP="00BA3D9F">
      <w:pPr>
        <w:suppressAutoHyphens/>
        <w:spacing w:after="0" w:line="240" w:lineRule="auto"/>
        <w:rPr>
          <w:rFonts w:ascii="Arial" w:eastAsia="Times New Roman" w:hAnsi="Arial" w:cs="Arial"/>
          <w:kern w:val="0"/>
          <w:lang w:val="en-US"/>
          <w14:ligatures w14:val="none"/>
        </w:rPr>
      </w:pPr>
      <w:r w:rsidRPr="00BA3D9F">
        <w:rPr>
          <w:rFonts w:ascii="Arial" w:eastAsia="Times New Roman" w:hAnsi="Arial" w:cs="Arial"/>
          <w:kern w:val="0"/>
          <w:lang w:val="en-US"/>
          <w14:ligatures w14:val="none"/>
        </w:rPr>
        <w:t>The facilities manager role takes lots of time behind the desk (buying, making agreements, follow up and making sure everything is ready for the season) and a significant time on the fields - both activities are mainly pre- and post-outdoor season.  There are lots of communications that this role suggests to include the facilities manager as kind of the glue between what is feasible against what is desire.  This year, having this role vacant, the 2 admins did the tasks diligently and as effectively and transparent as possible with the support of the President when needed. Critical meetings with the city of Clarence-Rockland were made to figure out a plan for fields due to Tennis dome being built and loss of 3 fields come to find out this season we were not affected. Ongoing meetings will take place in 2024-2025 for new field allocations.</w:t>
      </w:r>
    </w:p>
    <w:p w:rsidR="00BA3D9F" w:rsidRPr="00BA3D9F" w:rsidRDefault="00BA3D9F" w:rsidP="00BA3D9F">
      <w:pPr>
        <w:suppressAutoHyphens/>
        <w:spacing w:after="0" w:line="240" w:lineRule="auto"/>
        <w:rPr>
          <w:rFonts w:ascii="Arial" w:eastAsia="Times New Roman" w:hAnsi="Arial" w:cs="Arial"/>
          <w:kern w:val="0"/>
          <w:lang w:val="en-US"/>
          <w14:ligatures w14:val="none"/>
        </w:rPr>
      </w:pPr>
    </w:p>
    <w:p w:rsidR="00BA3D9F" w:rsidRPr="00BA3D9F" w:rsidRDefault="00BA3D9F" w:rsidP="00BA3D9F">
      <w:pPr>
        <w:suppressAutoHyphens/>
        <w:spacing w:after="0" w:line="240" w:lineRule="auto"/>
        <w:rPr>
          <w:rFonts w:ascii="Arial" w:eastAsia="Times New Roman" w:hAnsi="Arial" w:cs="Arial"/>
          <w:kern w:val="0"/>
          <w:lang w:val="fr-CA"/>
          <w14:ligatures w14:val="none"/>
        </w:rPr>
      </w:pPr>
      <w:r w:rsidRPr="00BA3D9F">
        <w:rPr>
          <w:rFonts w:ascii="Arial" w:eastAsia="Times New Roman" w:hAnsi="Arial" w:cs="Arial"/>
          <w:kern w:val="0"/>
          <w:lang w:val="fr-CA"/>
          <w14:ligatures w14:val="none"/>
        </w:rPr>
        <w:t>Natalie Gendron and Julie Côté,</w:t>
      </w:r>
    </w:p>
    <w:p w:rsidR="00BA3D9F" w:rsidRPr="00BA3D9F" w:rsidRDefault="00BA3D9F" w:rsidP="00BA3D9F">
      <w:pPr>
        <w:suppressAutoHyphens/>
        <w:spacing w:after="0" w:line="240" w:lineRule="auto"/>
        <w:rPr>
          <w:rFonts w:ascii="Arial" w:eastAsia="Times New Roman" w:hAnsi="Arial" w:cs="Arial"/>
          <w:kern w:val="0"/>
          <w:lang w:val="en-US"/>
          <w14:ligatures w14:val="none"/>
        </w:rPr>
      </w:pPr>
      <w:r w:rsidRPr="00BA3D9F">
        <w:rPr>
          <w:rFonts w:ascii="Arial" w:eastAsia="Times New Roman" w:hAnsi="Arial" w:cs="Arial"/>
          <w:kern w:val="0"/>
          <w:lang w:val="en-US"/>
          <w14:ligatures w14:val="none"/>
        </w:rPr>
        <w:t>Interim Facilities Managers</w:t>
      </w:r>
    </w:p>
    <w:p w:rsidR="00BA3D9F" w:rsidRPr="00BA3D9F" w:rsidRDefault="00BA3D9F" w:rsidP="00BA3D9F">
      <w:pPr>
        <w:suppressAutoHyphens/>
        <w:spacing w:after="0" w:line="240" w:lineRule="auto"/>
        <w:rPr>
          <w:rFonts w:ascii="Arial" w:eastAsia="Times New Roman" w:hAnsi="Arial" w:cs="Arial"/>
          <w:kern w:val="0"/>
          <w:lang w:val="en-US"/>
          <w14:ligatures w14:val="none"/>
        </w:rPr>
      </w:pPr>
      <w:r w:rsidRPr="00BA3D9F">
        <w:rPr>
          <w:rFonts w:ascii="Arial" w:eastAsia="Times New Roman" w:hAnsi="Arial" w:cs="Arial"/>
          <w:kern w:val="0"/>
          <w:lang w:val="en-US"/>
          <w14:ligatures w14:val="none"/>
        </w:rPr>
        <w:t>RUSC</w:t>
      </w:r>
    </w:p>
    <w:p w:rsidR="00BA3D9F" w:rsidRPr="00BA3D9F" w:rsidRDefault="00BA3D9F" w:rsidP="00BA3D9F">
      <w:pPr>
        <w:suppressAutoHyphens/>
        <w:spacing w:after="0" w:line="240" w:lineRule="auto"/>
        <w:rPr>
          <w:rFonts w:ascii="Arial" w:eastAsia="Times New Roman" w:hAnsi="Arial" w:cs="Arial"/>
          <w:kern w:val="0"/>
          <w:lang w:val="en-US"/>
          <w14:ligatures w14:val="none"/>
        </w:rPr>
      </w:pPr>
    </w:p>
    <w:p w:rsidR="00BA3D9F" w:rsidRPr="00BA3D9F" w:rsidRDefault="00BA3D9F" w:rsidP="00BA3D9F">
      <w:pPr>
        <w:jc w:val="center"/>
        <w:rPr>
          <w:rFonts w:ascii="Arial" w:hAnsi="Arial" w:cs="Arial"/>
          <w:b/>
          <w:bCs/>
          <w:u w:val="single"/>
        </w:rPr>
      </w:pPr>
    </w:p>
    <w:p w:rsidR="00BA3D9F" w:rsidRPr="00BA3D9F" w:rsidRDefault="00BA3D9F" w:rsidP="00BA3D9F">
      <w:pPr>
        <w:jc w:val="center"/>
        <w:rPr>
          <w:rFonts w:ascii="Arial" w:hAnsi="Arial" w:cs="Arial"/>
          <w:b/>
          <w:bCs/>
          <w:u w:val="single"/>
        </w:rPr>
      </w:pPr>
    </w:p>
    <w:p w:rsidR="00BA3D9F" w:rsidRPr="00BA3D9F" w:rsidRDefault="00BA3D9F" w:rsidP="00BA3D9F">
      <w:pPr>
        <w:jc w:val="center"/>
        <w:rPr>
          <w:rFonts w:ascii="Arial" w:hAnsi="Arial" w:cs="Arial"/>
          <w:b/>
          <w:bCs/>
          <w:u w:val="single"/>
        </w:rPr>
      </w:pPr>
      <w:r w:rsidRPr="00BA3D9F">
        <w:rPr>
          <w:rFonts w:ascii="Arial" w:hAnsi="Arial" w:cs="Arial"/>
          <w:b/>
          <w:bCs/>
          <w:u w:val="single"/>
        </w:rPr>
        <w:t>Director risk and safety manager report</w:t>
      </w:r>
    </w:p>
    <w:p w:rsidR="00BA3D9F" w:rsidRPr="00BA3D9F" w:rsidRDefault="00BA3D9F" w:rsidP="00BA3D9F">
      <w:pPr>
        <w:rPr>
          <w:rFonts w:ascii="Arial" w:hAnsi="Arial" w:cs="Arial"/>
          <w:b/>
          <w:bCs/>
          <w:u w:val="single"/>
        </w:rPr>
      </w:pPr>
    </w:p>
    <w:p w:rsidR="00BA3D9F" w:rsidRPr="00BA3D9F" w:rsidRDefault="00BA3D9F" w:rsidP="00BA3D9F">
      <w:pPr>
        <w:rPr>
          <w:rFonts w:ascii="Arial" w:hAnsi="Arial" w:cs="Arial"/>
        </w:rPr>
      </w:pPr>
      <w:r w:rsidRPr="00BA3D9F">
        <w:rPr>
          <w:rFonts w:ascii="Arial" w:hAnsi="Arial" w:cs="Arial"/>
        </w:rPr>
        <w:t>No report</w:t>
      </w:r>
    </w:p>
    <w:p w:rsidR="00BA3D9F" w:rsidRPr="00BA3D9F" w:rsidRDefault="00BA3D9F" w:rsidP="00BA3D9F">
      <w:pPr>
        <w:suppressAutoHyphens/>
        <w:spacing w:after="0" w:line="240" w:lineRule="auto"/>
        <w:rPr>
          <w:rFonts w:ascii="Arial" w:eastAsia="Times New Roman" w:hAnsi="Arial" w:cs="Arial"/>
          <w:kern w:val="0"/>
          <w:lang w:val="en-US"/>
          <w14:ligatures w14:val="none"/>
        </w:rPr>
      </w:pPr>
    </w:p>
    <w:p w:rsidR="00BA3D9F" w:rsidRPr="00BA3D9F" w:rsidRDefault="00BA3D9F" w:rsidP="00BA3D9F">
      <w:pPr>
        <w:pStyle w:val="NormalWeb"/>
        <w:shd w:val="clear" w:color="auto" w:fill="FFFFFF"/>
        <w:jc w:val="both"/>
        <w:rPr>
          <w:rFonts w:ascii="Arial" w:hAnsi="Arial" w:cs="Arial"/>
          <w:color w:val="000000"/>
          <w:sz w:val="22"/>
          <w:szCs w:val="22"/>
        </w:rPr>
      </w:pPr>
    </w:p>
    <w:p w:rsidR="00BA3D9F" w:rsidRPr="00BA3D9F" w:rsidRDefault="00BA3D9F" w:rsidP="00BA3D9F">
      <w:pPr>
        <w:pStyle w:val="NormalWeb"/>
        <w:shd w:val="clear" w:color="auto" w:fill="FFFFFF"/>
        <w:jc w:val="both"/>
        <w:rPr>
          <w:rFonts w:ascii="Arial" w:hAnsi="Arial" w:cs="Arial"/>
          <w:color w:val="000000"/>
          <w:sz w:val="22"/>
          <w:szCs w:val="22"/>
        </w:rPr>
      </w:pPr>
    </w:p>
    <w:p w:rsidR="00BA3D9F" w:rsidRPr="00BA3D9F" w:rsidRDefault="00BA3D9F" w:rsidP="00BA3D9F">
      <w:pPr>
        <w:rPr>
          <w:rFonts w:ascii="Arial" w:hAnsi="Arial" w:cs="Arial"/>
        </w:rPr>
      </w:pPr>
    </w:p>
    <w:p w:rsidR="005C6537" w:rsidRPr="00BA3D9F" w:rsidRDefault="005C6537">
      <w:pPr>
        <w:rPr>
          <w:rFonts w:ascii="Arial" w:hAnsi="Arial" w:cs="Arial"/>
        </w:rPr>
      </w:pPr>
    </w:p>
    <w:sectPr w:rsidR="005C6537" w:rsidRPr="00BA3D9F" w:rsidSect="008A1B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5BD7" w:rsidRDefault="006F5BD7" w:rsidP="00FD150D">
      <w:pPr>
        <w:spacing w:after="0" w:line="240" w:lineRule="auto"/>
      </w:pPr>
      <w:r>
        <w:separator/>
      </w:r>
    </w:p>
  </w:endnote>
  <w:endnote w:type="continuationSeparator" w:id="0">
    <w:p w:rsidR="006F5BD7" w:rsidRDefault="006F5BD7" w:rsidP="00FD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150D" w:rsidRDefault="00FD1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27342"/>
      <w:docPartObj>
        <w:docPartGallery w:val="Page Numbers (Bottom of Page)"/>
        <w:docPartUnique/>
      </w:docPartObj>
    </w:sdtPr>
    <w:sdtEndPr>
      <w:rPr>
        <w:color w:val="7F7F7F" w:themeColor="background1" w:themeShade="7F"/>
        <w:spacing w:val="60"/>
      </w:rPr>
    </w:sdtEndPr>
    <w:sdtContent>
      <w:p w:rsidR="00FD150D" w:rsidRDefault="00FD150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FD150D" w:rsidRDefault="00FD1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150D" w:rsidRDefault="00FD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5BD7" w:rsidRDefault="006F5BD7" w:rsidP="00FD150D">
      <w:pPr>
        <w:spacing w:after="0" w:line="240" w:lineRule="auto"/>
      </w:pPr>
      <w:r>
        <w:separator/>
      </w:r>
    </w:p>
  </w:footnote>
  <w:footnote w:type="continuationSeparator" w:id="0">
    <w:p w:rsidR="006F5BD7" w:rsidRDefault="006F5BD7" w:rsidP="00FD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150D" w:rsidRDefault="00FD1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150D" w:rsidRDefault="00FD1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150D" w:rsidRDefault="00FD1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20F2"/>
    <w:multiLevelType w:val="hybridMultilevel"/>
    <w:tmpl w:val="1262B0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EDD49CC"/>
    <w:multiLevelType w:val="hybridMultilevel"/>
    <w:tmpl w:val="2ADA4A6E"/>
    <w:lvl w:ilvl="0" w:tplc="0994BAC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4911FD"/>
    <w:multiLevelType w:val="hybridMultilevel"/>
    <w:tmpl w:val="0B285C26"/>
    <w:lvl w:ilvl="0" w:tplc="0994BAC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968730101">
    <w:abstractNumId w:val="2"/>
  </w:num>
  <w:num w:numId="2" w16cid:durableId="931623891">
    <w:abstractNumId w:val="1"/>
  </w:num>
  <w:num w:numId="3" w16cid:durableId="180985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37"/>
    <w:rsid w:val="005C6537"/>
    <w:rsid w:val="006D2DCC"/>
    <w:rsid w:val="006F5BD7"/>
    <w:rsid w:val="008A1BB7"/>
    <w:rsid w:val="00BA3D9F"/>
    <w:rsid w:val="00FD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7DFE"/>
  <w15:chartTrackingRefBased/>
  <w15:docId w15:val="{64C6C6E9-6691-47F9-9715-5481CCA9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3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D9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Spacing">
    <w:name w:val="No Spacing"/>
    <w:uiPriority w:val="1"/>
    <w:qFormat/>
    <w:rsid w:val="00BA3D9F"/>
    <w:pPr>
      <w:spacing w:after="0" w:line="240" w:lineRule="auto"/>
    </w:pPr>
    <w:rPr>
      <w:lang w:val="en-CA"/>
    </w:rPr>
  </w:style>
  <w:style w:type="paragraph" w:styleId="Header">
    <w:name w:val="header"/>
    <w:basedOn w:val="Normal"/>
    <w:link w:val="HeaderChar"/>
    <w:uiPriority w:val="99"/>
    <w:unhideWhenUsed/>
    <w:rsid w:val="00FD1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0D"/>
    <w:rPr>
      <w:lang w:val="en-CA"/>
    </w:rPr>
  </w:style>
  <w:style w:type="paragraph" w:styleId="Footer">
    <w:name w:val="footer"/>
    <w:basedOn w:val="Normal"/>
    <w:link w:val="FooterChar"/>
    <w:uiPriority w:val="99"/>
    <w:unhideWhenUsed/>
    <w:rsid w:val="00FD1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0D"/>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0BCB-CDE7-4F7F-BEBC-8F65582E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dc:creator>
  <cp:keywords/>
  <dc:description/>
  <cp:lastModifiedBy>Office Admin</cp:lastModifiedBy>
  <cp:revision>2</cp:revision>
  <dcterms:created xsi:type="dcterms:W3CDTF">2024-10-02T18:48:00Z</dcterms:created>
  <dcterms:modified xsi:type="dcterms:W3CDTF">2024-10-02T18:48:00Z</dcterms:modified>
</cp:coreProperties>
</file>